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6632B" w14:textId="25DBEF11" w:rsidR="00957859" w:rsidRPr="00DC4D75" w:rsidRDefault="00957859" w:rsidP="00DC4D75">
      <w:pPr>
        <w:pStyle w:val="Heading3"/>
        <w:spacing w:before="160" w:after="80"/>
        <w:rPr>
          <w:rFonts w:eastAsia="Aptos" w:cs="Aptos"/>
          <w:color w:val="5F8B4C"/>
          <w:sz w:val="32"/>
          <w:szCs w:val="32"/>
          <w:lang w:val="sr-Latn-RS"/>
        </w:rPr>
      </w:pPr>
      <w:r w:rsidRPr="00DC4D75">
        <w:rPr>
          <w:rFonts w:eastAsia="Aptos" w:cs="Aptos"/>
          <w:color w:val="5F8B4C"/>
          <w:sz w:val="32"/>
          <w:szCs w:val="32"/>
          <w:lang w:val="sr-Latn-RS"/>
        </w:rPr>
        <w:t xml:space="preserve">Annex 04 List of </w:t>
      </w:r>
      <w:bookmarkStart w:id="0" w:name="_7k0cyu4d162j" w:colFirst="0" w:colLast="0"/>
      <w:bookmarkEnd w:id="0"/>
      <w:r w:rsidRPr="00DC4D75">
        <w:rPr>
          <w:rFonts w:eastAsia="Aptos" w:cs="Aptos"/>
          <w:color w:val="5F8B4C"/>
          <w:sz w:val="32"/>
          <w:szCs w:val="32"/>
          <w:lang w:val="sr-Latn-RS"/>
        </w:rPr>
        <w:t xml:space="preserve">supporting documents 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957859" w:rsidRPr="00E753D0" w14:paraId="2E99CB0A" w14:textId="77777777" w:rsidTr="00DC4D75">
        <w:tc>
          <w:tcPr>
            <w:tcW w:w="9062" w:type="dxa"/>
            <w:tcBorders>
              <w:bottom w:val="single" w:sz="4" w:space="0" w:color="000000" w:themeColor="text1"/>
            </w:tcBorders>
            <w:shd w:val="clear" w:color="auto" w:fill="5F8B4C"/>
          </w:tcPr>
          <w:p w14:paraId="108738C6" w14:textId="78D9DA1B" w:rsidR="00957859" w:rsidRPr="00DC4D75" w:rsidRDefault="00957859" w:rsidP="00DC4D75">
            <w:pPr>
              <w:spacing w:before="240"/>
              <w:rPr>
                <w:rFonts w:eastAsia="Arial" w:cs="Arial"/>
                <w:bCs/>
                <w:color w:val="FFFFFF" w:themeColor="background1"/>
              </w:rPr>
            </w:pPr>
            <w:r w:rsidRPr="00DC4D75">
              <w:rPr>
                <w:rFonts w:eastAsia="Arial" w:cs="Arial"/>
                <w:b/>
                <w:color w:val="FFFFFF" w:themeColor="background1"/>
              </w:rPr>
              <w:t xml:space="preserve">List 1: Obligatory documents with application </w:t>
            </w:r>
            <w:r w:rsidRPr="00DC4D75">
              <w:rPr>
                <w:rFonts w:eastAsia="Arial" w:cs="Arial"/>
                <w:bCs/>
                <w:color w:val="FFFFFF" w:themeColor="background1"/>
              </w:rPr>
              <w:t>(must be submitted when you apply)</w:t>
            </w:r>
          </w:p>
        </w:tc>
      </w:tr>
      <w:tr w:rsidR="00957859" w:rsidRPr="00E753D0" w14:paraId="2395B4E3" w14:textId="77777777" w:rsidTr="00DC4D75">
        <w:tc>
          <w:tcPr>
            <w:tcW w:w="9062" w:type="dxa"/>
            <w:shd w:val="clear" w:color="auto" w:fill="D0CECE" w:themeFill="background2" w:themeFillShade="E6"/>
          </w:tcPr>
          <w:p w14:paraId="5D0F0091" w14:textId="0B3104B2" w:rsidR="00957859" w:rsidRPr="00E753D0" w:rsidDel="00174ACB" w:rsidRDefault="00957859" w:rsidP="2B61D932">
            <w:pPr>
              <w:rPr>
                <w:rFonts w:cs="Arial"/>
                <w:b/>
                <w:bCs/>
              </w:rPr>
            </w:pPr>
            <w:r w:rsidRPr="2B61D932">
              <w:rPr>
                <w:rFonts w:cs="Arial"/>
                <w:b/>
                <w:bCs/>
              </w:rPr>
              <w:t>For all eligible applicants</w:t>
            </w:r>
          </w:p>
        </w:tc>
      </w:tr>
      <w:tr w:rsidR="00957859" w:rsidRPr="00E753D0" w14:paraId="2E3A4D48" w14:textId="77777777" w:rsidTr="0951D07C">
        <w:tc>
          <w:tcPr>
            <w:tcW w:w="9062" w:type="dxa"/>
          </w:tcPr>
          <w:p w14:paraId="414925C2" w14:textId="37DCF5E1" w:rsidR="00957859" w:rsidRPr="0064238F" w:rsidRDefault="00957859" w:rsidP="0064238F">
            <w:pPr>
              <w:pStyle w:val="ListParagraph"/>
              <w:numPr>
                <w:ilvl w:val="0"/>
                <w:numId w:val="37"/>
              </w:numPr>
              <w:rPr>
                <w:rFonts w:cs="Arial"/>
                <w:b/>
                <w:bCs/>
              </w:rPr>
            </w:pPr>
            <w:r w:rsidRPr="0064238F">
              <w:rPr>
                <w:rFonts w:cs="Arial"/>
              </w:rPr>
              <w:t>Certificate for no judgment for fraud, corruption, or involvement in a criminal organization.</w:t>
            </w:r>
          </w:p>
        </w:tc>
      </w:tr>
      <w:tr w:rsidR="00957859" w:rsidRPr="00E753D0" w14:paraId="4A304ACA" w14:textId="77777777" w:rsidTr="0951D07C">
        <w:tc>
          <w:tcPr>
            <w:tcW w:w="9062" w:type="dxa"/>
          </w:tcPr>
          <w:p w14:paraId="0DB399C7" w14:textId="77777777" w:rsidR="00957859" w:rsidRPr="0064238F" w:rsidRDefault="00957859" w:rsidP="0064238F">
            <w:pPr>
              <w:pStyle w:val="ListParagraph"/>
              <w:numPr>
                <w:ilvl w:val="0"/>
                <w:numId w:val="37"/>
              </w:numPr>
              <w:rPr>
                <w:rFonts w:cs="Arial"/>
              </w:rPr>
            </w:pPr>
            <w:r w:rsidRPr="0064238F">
              <w:rPr>
                <w:rFonts w:cs="Arial"/>
              </w:rPr>
              <w:t xml:space="preserve">In case of own property or family property, a copy of property certificate / title deed and copy of the site plan. </w:t>
            </w:r>
          </w:p>
          <w:p w14:paraId="3E1F19DF" w14:textId="77777777" w:rsidR="00957859" w:rsidRPr="0064238F" w:rsidRDefault="00957859" w:rsidP="0064238F">
            <w:pPr>
              <w:pStyle w:val="ListParagraph"/>
              <w:numPr>
                <w:ilvl w:val="0"/>
                <w:numId w:val="37"/>
              </w:numPr>
              <w:rPr>
                <w:rFonts w:cs="Arial"/>
                <w:b/>
                <w:bCs/>
              </w:rPr>
            </w:pPr>
            <w:r w:rsidRPr="0064238F">
              <w:rPr>
                <w:rFonts w:cs="Arial"/>
              </w:rPr>
              <w:t>In case of lease, a notarized lease agreement for a period of at least 3 years, starting from the year of application.</w:t>
            </w:r>
          </w:p>
        </w:tc>
      </w:tr>
      <w:tr w:rsidR="00957859" w:rsidRPr="00E753D0" w14:paraId="7E7DE703" w14:textId="77777777" w:rsidTr="0951D07C">
        <w:tc>
          <w:tcPr>
            <w:tcW w:w="9062" w:type="dxa"/>
          </w:tcPr>
          <w:p w14:paraId="39B20BDD" w14:textId="77777777" w:rsidR="00957859" w:rsidRPr="0064238F" w:rsidRDefault="00957859" w:rsidP="0064238F">
            <w:pPr>
              <w:pStyle w:val="ListParagraph"/>
              <w:numPr>
                <w:ilvl w:val="0"/>
                <w:numId w:val="37"/>
              </w:numPr>
              <w:rPr>
                <w:rFonts w:cs="Arial"/>
                <w:b/>
                <w:bCs/>
              </w:rPr>
            </w:pPr>
            <w:r w:rsidRPr="0064238F">
              <w:rPr>
                <w:rFonts w:cs="Arial"/>
              </w:rPr>
              <w:t>Confirmation from municipality that obligations on property tax are settled or regulated.</w:t>
            </w:r>
          </w:p>
        </w:tc>
      </w:tr>
      <w:tr w:rsidR="00957859" w:rsidRPr="00E753D0" w14:paraId="09EB4696" w14:textId="77777777" w:rsidTr="0951D07C">
        <w:tc>
          <w:tcPr>
            <w:tcW w:w="9062" w:type="dxa"/>
          </w:tcPr>
          <w:p w14:paraId="3F14541A" w14:textId="77777777" w:rsidR="00957859" w:rsidRPr="0064238F" w:rsidRDefault="00957859" w:rsidP="0064238F">
            <w:pPr>
              <w:pStyle w:val="ListParagraph"/>
              <w:numPr>
                <w:ilvl w:val="0"/>
                <w:numId w:val="37"/>
              </w:numPr>
              <w:rPr>
                <w:rFonts w:cs="Arial"/>
                <w:b/>
                <w:bCs/>
              </w:rPr>
            </w:pPr>
            <w:r w:rsidRPr="0064238F">
              <w:rPr>
                <w:rFonts w:eastAsia="Arial" w:cs="Arial"/>
              </w:rPr>
              <w:t>Proof of completed compulsory elementary schooling (8-9 years).</w:t>
            </w:r>
          </w:p>
        </w:tc>
      </w:tr>
      <w:tr w:rsidR="00957859" w:rsidRPr="00E753D0" w14:paraId="64CA7961" w14:textId="77777777" w:rsidTr="0951D07C">
        <w:tc>
          <w:tcPr>
            <w:tcW w:w="9062" w:type="dxa"/>
          </w:tcPr>
          <w:p w14:paraId="21FF9381" w14:textId="77777777" w:rsidR="00957859" w:rsidRPr="0064238F" w:rsidRDefault="00957859" w:rsidP="0064238F">
            <w:pPr>
              <w:pStyle w:val="ListParagraph"/>
              <w:numPr>
                <w:ilvl w:val="0"/>
                <w:numId w:val="37"/>
              </w:numPr>
              <w:rPr>
                <w:rFonts w:eastAsia="Arial" w:cs="Arial"/>
              </w:rPr>
            </w:pPr>
            <w:r w:rsidRPr="0064238F">
              <w:rPr>
                <w:rFonts w:eastAsia="Arial" w:cs="Arial"/>
              </w:rPr>
              <w:t>The bank account balance of the applicant, over the past 6 months.</w:t>
            </w:r>
          </w:p>
        </w:tc>
      </w:tr>
      <w:tr w:rsidR="00957859" w:rsidRPr="00E753D0" w14:paraId="0031F204" w14:textId="77777777" w:rsidTr="0951D07C">
        <w:tc>
          <w:tcPr>
            <w:tcW w:w="9062" w:type="dxa"/>
          </w:tcPr>
          <w:p w14:paraId="469F5CF3" w14:textId="77777777" w:rsidR="00957859" w:rsidRPr="0064238F" w:rsidRDefault="00957859" w:rsidP="0064238F">
            <w:pPr>
              <w:pStyle w:val="ListParagraph"/>
              <w:numPr>
                <w:ilvl w:val="0"/>
                <w:numId w:val="37"/>
              </w:numPr>
              <w:rPr>
                <w:rFonts w:eastAsia="Arial" w:cs="Arial"/>
              </w:rPr>
            </w:pPr>
            <w:r w:rsidRPr="0064238F">
              <w:rPr>
                <w:rFonts w:eastAsia="Arial" w:cs="Arial"/>
              </w:rPr>
              <w:t>In the case where construction, renovation extension works are planned, from own contribution, documents to be submitted are:</w:t>
            </w:r>
          </w:p>
          <w:p w14:paraId="6ABDA087" w14:textId="77777777" w:rsidR="00957859" w:rsidRPr="0077157A" w:rsidRDefault="00957859" w:rsidP="0064238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440"/>
              <w:rPr>
                <w:rFonts w:eastAsia="Arial" w:cs="Arial"/>
              </w:rPr>
            </w:pPr>
            <w:r w:rsidRPr="0077157A">
              <w:rPr>
                <w:rFonts w:eastAsia="Arial" w:cs="Arial"/>
              </w:rPr>
              <w:t>Conceptual architectural, including the cost estimates for materials and work</w:t>
            </w:r>
          </w:p>
          <w:p w14:paraId="07C45B79" w14:textId="77777777" w:rsidR="00957859" w:rsidRPr="0077157A" w:rsidRDefault="00957859" w:rsidP="0064238F">
            <w:pPr>
              <w:pStyle w:val="ListParagraph"/>
              <w:ind w:left="1440"/>
              <w:rPr>
                <w:rFonts w:eastAsia="Arial" w:cs="Arial"/>
              </w:rPr>
            </w:pPr>
            <w:r w:rsidRPr="0077157A">
              <w:rPr>
                <w:rFonts w:eastAsia="Arial" w:cs="Arial"/>
              </w:rPr>
              <w:t xml:space="preserve">project prepared by the architect. </w:t>
            </w:r>
          </w:p>
          <w:p w14:paraId="12F5F12C" w14:textId="77777777" w:rsidR="00957859" w:rsidRPr="0077157A" w:rsidRDefault="00957859" w:rsidP="0064238F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1440"/>
              <w:rPr>
                <w:rFonts w:eastAsia="Arial" w:cs="Arial"/>
              </w:rPr>
            </w:pPr>
            <w:r w:rsidRPr="0077157A">
              <w:rPr>
                <w:rFonts w:eastAsia="Arial" w:cs="Arial"/>
              </w:rPr>
              <w:t>Copy of the architect's license</w:t>
            </w:r>
          </w:p>
        </w:tc>
      </w:tr>
      <w:tr w:rsidR="00957859" w:rsidRPr="00E753D0" w14:paraId="7B9BAC3D" w14:textId="77777777" w:rsidTr="00DC4D75">
        <w:trPr>
          <w:trHeight w:val="328"/>
        </w:trPr>
        <w:tc>
          <w:tcPr>
            <w:tcW w:w="9062" w:type="dxa"/>
            <w:shd w:val="clear" w:color="auto" w:fill="D0CECE" w:themeFill="background2" w:themeFillShade="E6"/>
          </w:tcPr>
          <w:p w14:paraId="171E2C71" w14:textId="77777777" w:rsidR="00957859" w:rsidRPr="00DE3BB5" w:rsidRDefault="00957859" w:rsidP="008F4E8D">
            <w:pPr>
              <w:rPr>
                <w:rFonts w:eastAsia="Arial" w:cs="Arial"/>
                <w:b/>
                <w:i/>
              </w:rPr>
            </w:pPr>
            <w:r w:rsidRPr="00DE3BB5">
              <w:rPr>
                <w:rFonts w:cs="Arial"/>
                <w:b/>
                <w:bCs/>
              </w:rPr>
              <w:t>For registered farmers</w:t>
            </w:r>
          </w:p>
        </w:tc>
      </w:tr>
      <w:tr w:rsidR="00957859" w:rsidRPr="00E753D0" w14:paraId="07439116" w14:textId="77777777" w:rsidTr="0951D07C">
        <w:trPr>
          <w:trHeight w:val="526"/>
        </w:trPr>
        <w:tc>
          <w:tcPr>
            <w:tcW w:w="9062" w:type="dxa"/>
          </w:tcPr>
          <w:p w14:paraId="1E2B896B" w14:textId="77777777" w:rsidR="00957859" w:rsidRPr="0064238F" w:rsidRDefault="00957859" w:rsidP="0064238F">
            <w:pPr>
              <w:pStyle w:val="ListParagraph"/>
              <w:numPr>
                <w:ilvl w:val="0"/>
                <w:numId w:val="36"/>
              </w:numPr>
              <w:rPr>
                <w:rFonts w:eastAsia="Arial" w:cs="Arial"/>
              </w:rPr>
            </w:pPr>
            <w:r w:rsidRPr="0064238F">
              <w:rPr>
                <w:rFonts w:cs="Arial"/>
              </w:rPr>
              <w:t>Copy of farm registration certificate from the Registration in Kosovo Farm registry system (FIN).</w:t>
            </w:r>
          </w:p>
        </w:tc>
      </w:tr>
      <w:tr w:rsidR="00957859" w:rsidRPr="00E753D0" w14:paraId="147DADCC" w14:textId="77777777" w:rsidTr="0951D07C">
        <w:tc>
          <w:tcPr>
            <w:tcW w:w="9062" w:type="dxa"/>
          </w:tcPr>
          <w:p w14:paraId="4621A9D8" w14:textId="77777777" w:rsidR="00957859" w:rsidRPr="0064238F" w:rsidRDefault="00957859" w:rsidP="0064238F">
            <w:pPr>
              <w:pStyle w:val="ListParagraph"/>
              <w:numPr>
                <w:ilvl w:val="0"/>
                <w:numId w:val="36"/>
              </w:numPr>
              <w:rPr>
                <w:rFonts w:eastAsia="Arial" w:cs="Arial"/>
              </w:rPr>
            </w:pPr>
            <w:r w:rsidRPr="0064238F">
              <w:rPr>
                <w:rFonts w:cs="Arial"/>
              </w:rPr>
              <w:t>If legal person, a confirmation from KTA that tax obligations, including income tax and other applicable taxes are settled or regulated.</w:t>
            </w:r>
          </w:p>
        </w:tc>
      </w:tr>
      <w:tr w:rsidR="00957859" w:rsidRPr="00E753D0" w14:paraId="570C62D9" w14:textId="77777777" w:rsidTr="00DC4D75">
        <w:tc>
          <w:tcPr>
            <w:tcW w:w="9062" w:type="dxa"/>
            <w:shd w:val="clear" w:color="auto" w:fill="D0CECE" w:themeFill="background2" w:themeFillShade="E6"/>
          </w:tcPr>
          <w:p w14:paraId="348114EC" w14:textId="77777777" w:rsidR="00957859" w:rsidRPr="00DE3BB5" w:rsidRDefault="00957859" w:rsidP="008F4E8D">
            <w:pPr>
              <w:rPr>
                <w:rFonts w:eastAsia="Arial" w:cs="Arial"/>
                <w:b/>
              </w:rPr>
            </w:pPr>
            <w:r w:rsidRPr="00DE3BB5">
              <w:rPr>
                <w:rFonts w:eastAsia="Arial" w:cs="Arial"/>
                <w:b/>
              </w:rPr>
              <w:t>For micro, small, and medium sized enterprises</w:t>
            </w:r>
          </w:p>
        </w:tc>
      </w:tr>
      <w:tr w:rsidR="00957859" w:rsidRPr="00E753D0" w14:paraId="50C59A5F" w14:textId="77777777" w:rsidTr="0951D07C">
        <w:tc>
          <w:tcPr>
            <w:tcW w:w="9062" w:type="dxa"/>
          </w:tcPr>
          <w:p w14:paraId="1138F2C1" w14:textId="7559E4DA" w:rsidR="00957859" w:rsidRPr="0064238F" w:rsidRDefault="00957859" w:rsidP="0064238F">
            <w:pPr>
              <w:pStyle w:val="ListParagraph"/>
              <w:numPr>
                <w:ilvl w:val="0"/>
                <w:numId w:val="35"/>
              </w:numPr>
              <w:rPr>
                <w:rFonts w:eastAsia="Arial" w:cs="Arial"/>
                <w:b/>
                <w:bCs/>
              </w:rPr>
            </w:pPr>
            <w:r w:rsidRPr="0064238F">
              <w:rPr>
                <w:rFonts w:cs="Arial"/>
              </w:rPr>
              <w:t>Copy of business registration certificate from the Kosovo Business Registration Agency (</w:t>
            </w:r>
            <w:r w:rsidR="274F0637" w:rsidRPr="0064238F">
              <w:rPr>
                <w:rFonts w:eastAsia="Arial" w:cs="Arial"/>
                <w:lang w:val="en-GB"/>
              </w:rPr>
              <w:t>KBRA</w:t>
            </w:r>
            <w:r w:rsidRPr="0064238F">
              <w:rPr>
                <w:rFonts w:cs="Arial"/>
              </w:rPr>
              <w:t>)</w:t>
            </w:r>
          </w:p>
        </w:tc>
      </w:tr>
      <w:tr w:rsidR="00957859" w:rsidRPr="00E753D0" w14:paraId="2FC7B6F1" w14:textId="77777777" w:rsidTr="0951D07C">
        <w:tc>
          <w:tcPr>
            <w:tcW w:w="9062" w:type="dxa"/>
          </w:tcPr>
          <w:p w14:paraId="47C01A8F" w14:textId="77777777" w:rsidR="00957859" w:rsidRPr="0064238F" w:rsidRDefault="00957859" w:rsidP="0064238F">
            <w:pPr>
              <w:pStyle w:val="ListParagraph"/>
              <w:numPr>
                <w:ilvl w:val="0"/>
                <w:numId w:val="34"/>
              </w:numPr>
              <w:rPr>
                <w:rFonts w:eastAsia="Arial" w:cs="Arial"/>
              </w:rPr>
            </w:pPr>
            <w:r w:rsidRPr="0064238F">
              <w:rPr>
                <w:rFonts w:eastAsia="Arial" w:cs="Arial"/>
              </w:rPr>
              <w:t>In cases where the project is not managed by the owner, then authorization for project management for the legal representative (certified by a notary)</w:t>
            </w:r>
          </w:p>
        </w:tc>
      </w:tr>
      <w:tr w:rsidR="00957859" w:rsidRPr="00E753D0" w14:paraId="7F11D6A0" w14:textId="77777777" w:rsidTr="0951D07C">
        <w:tc>
          <w:tcPr>
            <w:tcW w:w="9062" w:type="dxa"/>
          </w:tcPr>
          <w:p w14:paraId="1BC210F9" w14:textId="70320EDA" w:rsidR="00957859" w:rsidRPr="0064238F" w:rsidRDefault="00957859" w:rsidP="0064238F">
            <w:pPr>
              <w:pStyle w:val="ListParagraph"/>
              <w:numPr>
                <w:ilvl w:val="0"/>
                <w:numId w:val="34"/>
              </w:numPr>
              <w:rPr>
                <w:rFonts w:eastAsia="Arial" w:cs="Arial"/>
              </w:rPr>
            </w:pPr>
            <w:r w:rsidRPr="0064238F">
              <w:rPr>
                <w:rFonts w:cs="Arial"/>
              </w:rPr>
              <w:t xml:space="preserve">Certificate of declared and paid pension contributions for employees from TAK proving paid contribution in the last </w:t>
            </w:r>
            <w:r w:rsidR="18C4F6F9" w:rsidRPr="0064238F">
              <w:rPr>
                <w:rFonts w:cs="Arial"/>
              </w:rPr>
              <w:t>s</w:t>
            </w:r>
            <w:r w:rsidR="175C821D" w:rsidRPr="0064238F">
              <w:rPr>
                <w:rFonts w:cs="Arial"/>
              </w:rPr>
              <w:t>i</w:t>
            </w:r>
            <w:r w:rsidR="18C4F6F9" w:rsidRPr="0064238F">
              <w:rPr>
                <w:rFonts w:cs="Arial"/>
              </w:rPr>
              <w:t>x (</w:t>
            </w:r>
            <w:r w:rsidRPr="0064238F">
              <w:rPr>
                <w:rFonts w:cs="Arial"/>
              </w:rPr>
              <w:t>6</w:t>
            </w:r>
            <w:r w:rsidR="6E674971" w:rsidRPr="0064238F">
              <w:rPr>
                <w:rFonts w:cs="Arial"/>
              </w:rPr>
              <w:t>)</w:t>
            </w:r>
            <w:r w:rsidRPr="0064238F">
              <w:rPr>
                <w:rFonts w:cs="Arial"/>
              </w:rPr>
              <w:t xml:space="preserve"> months.</w:t>
            </w:r>
          </w:p>
        </w:tc>
      </w:tr>
      <w:tr w:rsidR="00957859" w:rsidRPr="00E753D0" w14:paraId="10834ABE" w14:textId="77777777" w:rsidTr="0951D07C">
        <w:tc>
          <w:tcPr>
            <w:tcW w:w="9062" w:type="dxa"/>
          </w:tcPr>
          <w:p w14:paraId="6A63C4D7" w14:textId="77777777" w:rsidR="00957859" w:rsidRPr="0064238F" w:rsidRDefault="00957859" w:rsidP="0064238F">
            <w:pPr>
              <w:pStyle w:val="ListParagraph"/>
              <w:numPr>
                <w:ilvl w:val="0"/>
                <w:numId w:val="34"/>
              </w:numPr>
              <w:rPr>
                <w:rFonts w:eastAsia="Arial" w:cs="Arial"/>
              </w:rPr>
            </w:pPr>
            <w:r w:rsidRPr="0064238F">
              <w:rPr>
                <w:rFonts w:cs="Arial"/>
              </w:rPr>
              <w:t>Confirmation from TAK that tax obligations, including income tax and other applicable taxes are settled or regulated.</w:t>
            </w:r>
          </w:p>
        </w:tc>
      </w:tr>
      <w:tr w:rsidR="00957859" w:rsidRPr="00E753D0" w14:paraId="32B29AE3" w14:textId="77777777" w:rsidTr="0951D07C">
        <w:tc>
          <w:tcPr>
            <w:tcW w:w="9062" w:type="dxa"/>
          </w:tcPr>
          <w:p w14:paraId="17D71E50" w14:textId="77777777" w:rsidR="00957859" w:rsidRPr="0064238F" w:rsidRDefault="00957859" w:rsidP="0064238F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Arial"/>
              </w:rPr>
            </w:pPr>
            <w:r w:rsidRPr="0064238F">
              <w:rPr>
                <w:rFonts w:eastAsia="Arial" w:cs="Arial"/>
                <w:color w:val="000000"/>
              </w:rPr>
              <w:t>The turnover of the applicant entity from the previous year.</w:t>
            </w:r>
          </w:p>
        </w:tc>
      </w:tr>
      <w:tr w:rsidR="00957859" w:rsidRPr="00E753D0" w14:paraId="656386E9" w14:textId="77777777" w:rsidTr="00DC4D75">
        <w:tc>
          <w:tcPr>
            <w:tcW w:w="9062" w:type="dxa"/>
            <w:shd w:val="clear" w:color="auto" w:fill="D0CECE" w:themeFill="background2" w:themeFillShade="E6"/>
          </w:tcPr>
          <w:p w14:paraId="244E280F" w14:textId="77777777" w:rsidR="00957859" w:rsidRPr="0077157A" w:rsidRDefault="00957859" w:rsidP="008F4E8D">
            <w:pPr>
              <w:rPr>
                <w:rFonts w:eastAsia="Arial" w:cs="Arial"/>
              </w:rPr>
            </w:pPr>
            <w:r w:rsidRPr="00A265B4">
              <w:rPr>
                <w:rFonts w:cs="Arial"/>
                <w:b/>
                <w:bCs/>
              </w:rPr>
              <w:t>Sub-sector 703: Processing of agricultural products on farm and private households</w:t>
            </w:r>
          </w:p>
        </w:tc>
      </w:tr>
      <w:tr w:rsidR="00957859" w:rsidRPr="00E753D0" w14:paraId="26863877" w14:textId="77777777" w:rsidTr="0951D07C">
        <w:tc>
          <w:tcPr>
            <w:tcW w:w="9062" w:type="dxa"/>
          </w:tcPr>
          <w:p w14:paraId="363B9314" w14:textId="77777777" w:rsidR="00957859" w:rsidRPr="0064238F" w:rsidRDefault="00957859" w:rsidP="0064238F">
            <w:pPr>
              <w:pStyle w:val="ListParagraph"/>
              <w:numPr>
                <w:ilvl w:val="0"/>
                <w:numId w:val="33"/>
              </w:numPr>
              <w:rPr>
                <w:rFonts w:cs="Arial"/>
              </w:rPr>
            </w:pPr>
            <w:r w:rsidRPr="0064238F">
              <w:rPr>
                <w:rFonts w:eastAsia="Arial" w:cs="Arial"/>
              </w:rPr>
              <w:lastRenderedPageBreak/>
              <w:t>In cases of grape processing less than 3 hectares of vineyards/orchards- verification with certificate from the wine cadaster</w:t>
            </w:r>
          </w:p>
        </w:tc>
      </w:tr>
      <w:tr w:rsidR="00957859" w:rsidRPr="00E753D0" w14:paraId="1DA7A03A" w14:textId="77777777" w:rsidTr="0951D07C">
        <w:tc>
          <w:tcPr>
            <w:tcW w:w="9062" w:type="dxa"/>
          </w:tcPr>
          <w:p w14:paraId="0630EAAD" w14:textId="77777777" w:rsidR="00957859" w:rsidRPr="0064238F" w:rsidRDefault="00957859" w:rsidP="0064238F">
            <w:pPr>
              <w:pStyle w:val="ListParagraph"/>
              <w:numPr>
                <w:ilvl w:val="0"/>
                <w:numId w:val="33"/>
              </w:numPr>
              <w:rPr>
                <w:rFonts w:cs="Arial"/>
              </w:rPr>
            </w:pPr>
            <w:r w:rsidRPr="0064238F">
              <w:rPr>
                <w:rFonts w:eastAsia="Arial" w:cs="Arial"/>
              </w:rPr>
              <w:t>In case of milk processing: Written declaration/Draft Proposal – that the processing capacities will not be more than 500 l of milk per day.</w:t>
            </w:r>
          </w:p>
        </w:tc>
      </w:tr>
      <w:tr w:rsidR="00957859" w:rsidRPr="00E753D0" w14:paraId="0C83B21B" w14:textId="77777777" w:rsidTr="00DC4D75">
        <w:tc>
          <w:tcPr>
            <w:tcW w:w="9062" w:type="dxa"/>
            <w:shd w:val="clear" w:color="auto" w:fill="D0CECE" w:themeFill="background2" w:themeFillShade="E6"/>
          </w:tcPr>
          <w:p w14:paraId="42BA9F72" w14:textId="77777777" w:rsidR="00957859" w:rsidRPr="0077157A" w:rsidRDefault="00957859" w:rsidP="008F4E8D">
            <w:pPr>
              <w:rPr>
                <w:rFonts w:eastAsia="Arial" w:cs="Arial"/>
              </w:rPr>
            </w:pPr>
            <w:r w:rsidRPr="00A265B4">
              <w:rPr>
                <w:rFonts w:cs="Arial"/>
                <w:b/>
                <w:bCs/>
              </w:rPr>
              <w:t>Sub-sector 704: Honey production</w:t>
            </w:r>
          </w:p>
        </w:tc>
      </w:tr>
      <w:tr w:rsidR="00957859" w:rsidRPr="00E753D0" w14:paraId="4AC7AB21" w14:textId="77777777" w:rsidTr="0951D07C">
        <w:tc>
          <w:tcPr>
            <w:tcW w:w="9062" w:type="dxa"/>
          </w:tcPr>
          <w:p w14:paraId="3354798B" w14:textId="77777777" w:rsidR="00957859" w:rsidRPr="0064238F" w:rsidRDefault="00957859" w:rsidP="0064238F">
            <w:pPr>
              <w:pStyle w:val="ListParagraph"/>
              <w:numPr>
                <w:ilvl w:val="0"/>
                <w:numId w:val="32"/>
              </w:numPr>
              <w:rPr>
                <w:rFonts w:eastAsia="Arial" w:cs="Arial"/>
              </w:rPr>
            </w:pPr>
            <w:r w:rsidRPr="0064238F">
              <w:rPr>
                <w:rFonts w:eastAsia="Arial" w:cs="Arial"/>
              </w:rPr>
              <w:t>Individual evidence certified by Municipal Directorate for Agriculture – regarding the number of bee societies and their location in accordance with the provisions of the Apiculture Law No. 02/L</w:t>
            </w:r>
            <w:r w:rsidRPr="0064238F">
              <w:rPr>
                <w:rFonts w:eastAsia="Arial" w:cs="Arial"/>
              </w:rPr>
              <w:noBreakHyphen/>
              <w:t>11.</w:t>
            </w:r>
          </w:p>
        </w:tc>
      </w:tr>
      <w:tr w:rsidR="00957859" w:rsidRPr="00E753D0" w14:paraId="4291315E" w14:textId="77777777" w:rsidTr="00DC4D75">
        <w:tc>
          <w:tcPr>
            <w:tcW w:w="9062" w:type="dxa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47EF4E07" w14:textId="33C6CC96" w:rsidR="00957859" w:rsidRPr="00DC4D75" w:rsidRDefault="00957859" w:rsidP="00DC4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</w:rPr>
            </w:pPr>
            <w:r w:rsidRPr="0035038C">
              <w:rPr>
                <w:rFonts w:cs="Arial"/>
                <w:b/>
                <w:bCs/>
              </w:rPr>
              <w:t>Sub-sector</w:t>
            </w:r>
            <w:r w:rsidRPr="008805EF">
              <w:rPr>
                <w:rFonts w:cs="Arial"/>
                <w:b/>
                <w:bCs/>
              </w:rPr>
              <w:t xml:space="preserve"> 706: </w:t>
            </w:r>
            <w:r w:rsidRPr="006C0B27">
              <w:rPr>
                <w:rFonts w:eastAsia="Arial" w:cs="Arial"/>
                <w:b/>
                <w:bCs/>
              </w:rPr>
              <w:t>Poultry growing for egg &amp; meat production</w:t>
            </w:r>
          </w:p>
        </w:tc>
      </w:tr>
      <w:tr w:rsidR="00957859" w:rsidRPr="00E753D0" w14:paraId="782081E3" w14:textId="77777777" w:rsidTr="0951D07C">
        <w:tc>
          <w:tcPr>
            <w:tcW w:w="9062" w:type="dxa"/>
            <w:tcBorders>
              <w:bottom w:val="single" w:sz="4" w:space="0" w:color="000000" w:themeColor="text1"/>
            </w:tcBorders>
          </w:tcPr>
          <w:p w14:paraId="571FC049" w14:textId="77777777" w:rsidR="00957859" w:rsidRPr="0064238F" w:rsidRDefault="00957859" w:rsidP="0064238F">
            <w:pPr>
              <w:pStyle w:val="ListParagraph"/>
              <w:numPr>
                <w:ilvl w:val="0"/>
                <w:numId w:val="31"/>
              </w:numPr>
              <w:rPr>
                <w:rFonts w:eastAsia="Arial" w:cs="Arial"/>
              </w:rPr>
            </w:pPr>
            <w:r w:rsidRPr="0064238F">
              <w:rPr>
                <w:rFonts w:cs="Arial"/>
              </w:rPr>
              <w:t>Proving at least 5 m² of land/head of chicken or duck or 15 m² of land/head of duck or goose</w:t>
            </w:r>
          </w:p>
        </w:tc>
      </w:tr>
      <w:tr w:rsidR="00957859" w:rsidRPr="00E753D0" w14:paraId="07165D8B" w14:textId="77777777" w:rsidTr="0951D07C">
        <w:tc>
          <w:tcPr>
            <w:tcW w:w="9062" w:type="dxa"/>
            <w:tcBorders>
              <w:bottom w:val="single" w:sz="4" w:space="0" w:color="000000" w:themeColor="text1"/>
            </w:tcBorders>
          </w:tcPr>
          <w:p w14:paraId="1223EBB6" w14:textId="77777777" w:rsidR="00957859" w:rsidRPr="0064238F" w:rsidRDefault="00957859" w:rsidP="0064238F">
            <w:pPr>
              <w:pStyle w:val="ListParagraph"/>
              <w:numPr>
                <w:ilvl w:val="0"/>
                <w:numId w:val="30"/>
              </w:numPr>
              <w:rPr>
                <w:rFonts w:cs="Arial"/>
              </w:rPr>
            </w:pPr>
            <w:r w:rsidRPr="0064238F">
              <w:rPr>
                <w:rFonts w:eastAsia="Arial" w:cs="Arial"/>
              </w:rPr>
              <w:t xml:space="preserve">Written declaration/Draft Proposal for the </w:t>
            </w:r>
            <w:r w:rsidRPr="0064238F">
              <w:rPr>
                <w:rFonts w:cs="Arial"/>
              </w:rPr>
              <w:t>minimum numbers of animals, as per eligibility criteria.</w:t>
            </w:r>
          </w:p>
        </w:tc>
      </w:tr>
      <w:tr w:rsidR="00957859" w:rsidRPr="00E753D0" w14:paraId="6DC863F3" w14:textId="77777777" w:rsidTr="00DC4D75">
        <w:tc>
          <w:tcPr>
            <w:tcW w:w="9062" w:type="dxa"/>
            <w:shd w:val="clear" w:color="auto" w:fill="D0CECE" w:themeFill="background2" w:themeFillShade="E6"/>
          </w:tcPr>
          <w:p w14:paraId="6557A100" w14:textId="2623F2E0" w:rsidR="00957859" w:rsidRPr="0064238F" w:rsidRDefault="00957859" w:rsidP="008F4E8D">
            <w:pPr>
              <w:rPr>
                <w:rFonts w:cs="Arial"/>
                <w:b/>
                <w:bCs/>
              </w:rPr>
            </w:pPr>
            <w:r w:rsidRPr="0064238F">
              <w:rPr>
                <w:rFonts w:cs="Arial"/>
                <w:b/>
                <w:bCs/>
              </w:rPr>
              <w:t>Sub-sector 707: Aquaculture</w:t>
            </w:r>
          </w:p>
        </w:tc>
      </w:tr>
      <w:tr w:rsidR="00957859" w:rsidRPr="00E753D0" w14:paraId="51D40216" w14:textId="77777777" w:rsidTr="0951D07C">
        <w:tc>
          <w:tcPr>
            <w:tcW w:w="9062" w:type="dxa"/>
          </w:tcPr>
          <w:p w14:paraId="3BAF5EC8" w14:textId="77777777" w:rsidR="00957859" w:rsidRPr="0064238F" w:rsidRDefault="00957859" w:rsidP="0064238F">
            <w:pPr>
              <w:pStyle w:val="ListParagraph"/>
              <w:numPr>
                <w:ilvl w:val="0"/>
                <w:numId w:val="29"/>
              </w:numPr>
              <w:rPr>
                <w:rFonts w:eastAsia="Arial" w:cs="Arial"/>
              </w:rPr>
            </w:pPr>
            <w:r w:rsidRPr="0064238F">
              <w:rPr>
                <w:rFonts w:eastAsia="Arial" w:cs="Arial"/>
              </w:rPr>
              <w:t>Proving fresh fish production in previous year, minimum 5 tons annually. (This is proven by direct payments for the quantity of fish sold in the previous year or by evidence from TAK for the quantity of fish sold.)</w:t>
            </w:r>
          </w:p>
        </w:tc>
      </w:tr>
    </w:tbl>
    <w:p w14:paraId="4D60E141" w14:textId="77777777" w:rsidR="00957859" w:rsidRDefault="00957859" w:rsidP="00957859">
      <w:pPr>
        <w:rPr>
          <w:rFonts w:cs="Arial"/>
        </w:rPr>
      </w:pPr>
    </w:p>
    <w:p w14:paraId="18AE5D99" w14:textId="77777777" w:rsidR="00957859" w:rsidRDefault="00957859" w:rsidP="00957859">
      <w:pPr>
        <w:rPr>
          <w:rFonts w:cs="Arial"/>
        </w:rPr>
      </w:pPr>
    </w:p>
    <w:p w14:paraId="1EC38FFA" w14:textId="77777777" w:rsidR="00DC4D75" w:rsidRDefault="00DC4D75" w:rsidP="00957859">
      <w:pPr>
        <w:rPr>
          <w:rFonts w:cs="Arial"/>
        </w:rPr>
      </w:pPr>
    </w:p>
    <w:p w14:paraId="2BE49928" w14:textId="77777777" w:rsidR="00DC4D75" w:rsidRDefault="00DC4D75" w:rsidP="00957859">
      <w:pPr>
        <w:rPr>
          <w:rFonts w:cs="Arial"/>
        </w:rPr>
      </w:pPr>
    </w:p>
    <w:p w14:paraId="1F55089C" w14:textId="77777777" w:rsidR="00DC4D75" w:rsidRDefault="00DC4D75" w:rsidP="00957859">
      <w:pPr>
        <w:rPr>
          <w:rFonts w:cs="Arial"/>
        </w:rPr>
      </w:pPr>
    </w:p>
    <w:p w14:paraId="2BCE0419" w14:textId="77777777" w:rsidR="00DC4D75" w:rsidRDefault="00DC4D75" w:rsidP="00957859">
      <w:pPr>
        <w:rPr>
          <w:rFonts w:cs="Arial"/>
        </w:rPr>
      </w:pPr>
    </w:p>
    <w:p w14:paraId="5DD06A2F" w14:textId="77777777" w:rsidR="00DC4D75" w:rsidRDefault="00DC4D75" w:rsidP="00957859">
      <w:pPr>
        <w:rPr>
          <w:rFonts w:cs="Arial"/>
        </w:rPr>
      </w:pPr>
    </w:p>
    <w:p w14:paraId="05574BF4" w14:textId="77777777" w:rsidR="00DC4D75" w:rsidRDefault="00DC4D75" w:rsidP="00957859">
      <w:pPr>
        <w:rPr>
          <w:rFonts w:cs="Arial"/>
        </w:rPr>
      </w:pPr>
    </w:p>
    <w:p w14:paraId="67BB07C1" w14:textId="77777777" w:rsidR="00DC4D75" w:rsidRDefault="00DC4D75" w:rsidP="00957859">
      <w:pPr>
        <w:rPr>
          <w:rFonts w:cs="Arial"/>
        </w:rPr>
      </w:pPr>
    </w:p>
    <w:p w14:paraId="6EDB5887" w14:textId="77777777" w:rsidR="00DC4D75" w:rsidRDefault="00DC4D75" w:rsidP="00957859">
      <w:pPr>
        <w:rPr>
          <w:rFonts w:cs="Arial"/>
        </w:rPr>
      </w:pPr>
    </w:p>
    <w:p w14:paraId="0631F430" w14:textId="77777777" w:rsidR="00DC4D75" w:rsidRDefault="00DC4D75" w:rsidP="00957859">
      <w:pPr>
        <w:rPr>
          <w:rFonts w:cs="Arial"/>
        </w:rPr>
      </w:pPr>
    </w:p>
    <w:p w14:paraId="2FEEC70F" w14:textId="77777777" w:rsidR="00DC4D75" w:rsidRDefault="00DC4D75" w:rsidP="00957859">
      <w:pPr>
        <w:rPr>
          <w:rFonts w:cs="Arial"/>
        </w:rPr>
      </w:pPr>
    </w:p>
    <w:p w14:paraId="11927DDA" w14:textId="77777777" w:rsidR="00DC4D75" w:rsidRDefault="00DC4D75" w:rsidP="00957859">
      <w:pPr>
        <w:rPr>
          <w:rFonts w:cs="Arial"/>
        </w:rPr>
      </w:pPr>
    </w:p>
    <w:p w14:paraId="6C3EDF04" w14:textId="77777777" w:rsidR="00DC4D75" w:rsidRDefault="00DC4D75" w:rsidP="00957859">
      <w:pPr>
        <w:rPr>
          <w:rFonts w:cs="Arial"/>
        </w:rPr>
      </w:pPr>
    </w:p>
    <w:p w14:paraId="3A378886" w14:textId="77777777" w:rsidR="00DC4D75" w:rsidRDefault="00DC4D75" w:rsidP="00957859">
      <w:pPr>
        <w:rPr>
          <w:rFonts w:cs="Arial"/>
        </w:rPr>
      </w:pPr>
    </w:p>
    <w:p w14:paraId="05B7E624" w14:textId="77777777" w:rsidR="00DC4D75" w:rsidRDefault="00DC4D75" w:rsidP="00957859">
      <w:pPr>
        <w:rPr>
          <w:rFonts w:cs="Arial"/>
        </w:rPr>
      </w:pPr>
    </w:p>
    <w:p w14:paraId="357C530C" w14:textId="77777777" w:rsidR="00DC4D75" w:rsidRDefault="00DC4D75" w:rsidP="00957859">
      <w:pPr>
        <w:rPr>
          <w:rFonts w:cs="Arial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957859" w:rsidRPr="00E753D0" w14:paraId="3BCB704A" w14:textId="77777777" w:rsidTr="00DC4D75">
        <w:trPr>
          <w:trHeight w:val="715"/>
        </w:trPr>
        <w:tc>
          <w:tcPr>
            <w:tcW w:w="9062" w:type="dxa"/>
            <w:tcBorders>
              <w:bottom w:val="single" w:sz="4" w:space="0" w:color="000000"/>
            </w:tcBorders>
            <w:shd w:val="clear" w:color="auto" w:fill="5F8B4C"/>
          </w:tcPr>
          <w:p w14:paraId="2189BAAE" w14:textId="2BEF5497" w:rsidR="00957859" w:rsidRPr="00DC4D75" w:rsidRDefault="00957859" w:rsidP="00DC4D75">
            <w:pPr>
              <w:spacing w:before="240"/>
              <w:rPr>
                <w:rFonts w:eastAsia="Arial" w:cs="Arial"/>
                <w:b/>
                <w:color w:val="FFFFFF" w:themeColor="background1"/>
              </w:rPr>
            </w:pPr>
            <w:r w:rsidRPr="00DC4D75">
              <w:rPr>
                <w:rFonts w:eastAsia="Arial" w:cs="Arial"/>
                <w:b/>
                <w:color w:val="FFFFFF" w:themeColor="background1"/>
              </w:rPr>
              <w:lastRenderedPageBreak/>
              <w:t xml:space="preserve">List 2: Optional documents </w:t>
            </w:r>
            <w:r w:rsidRPr="00DC4D75">
              <w:rPr>
                <w:rFonts w:eastAsia="Arial" w:cs="Arial"/>
                <w:bCs/>
                <w:color w:val="FFFFFF" w:themeColor="background1"/>
              </w:rPr>
              <w:t>(to be submitted with the application if available)</w:t>
            </w:r>
          </w:p>
        </w:tc>
      </w:tr>
      <w:tr w:rsidR="00957859" w:rsidRPr="00E753D0" w14:paraId="34EB6A9F" w14:textId="77777777" w:rsidTr="00DC4D75">
        <w:trPr>
          <w:trHeight w:val="580"/>
        </w:trPr>
        <w:tc>
          <w:tcPr>
            <w:tcW w:w="9062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069FA0E0" w14:textId="77777777" w:rsidR="00957859" w:rsidRDefault="00957859" w:rsidP="008F4E8D">
            <w:pPr>
              <w:rPr>
                <w:rFonts w:eastAsia="Arial" w:cs="Arial"/>
                <w:b/>
              </w:rPr>
            </w:pPr>
            <w:r w:rsidRPr="00007863">
              <w:rPr>
                <w:rFonts w:cs="Arial"/>
                <w:b/>
                <w:bCs/>
              </w:rPr>
              <w:t>Sub-sector 701: Non-wood forest products &amp; aromatic and medicinal products, mushrooms, ornamental plants</w:t>
            </w:r>
          </w:p>
        </w:tc>
      </w:tr>
      <w:tr w:rsidR="00957859" w:rsidRPr="00E753D0" w14:paraId="57EF879E" w14:textId="77777777" w:rsidTr="008F4E8D">
        <w:tc>
          <w:tcPr>
            <w:tcW w:w="9062" w:type="dxa"/>
          </w:tcPr>
          <w:p w14:paraId="466626E9" w14:textId="77777777" w:rsidR="00957859" w:rsidRPr="00DC4D75" w:rsidRDefault="00957859" w:rsidP="00DC4D75">
            <w:pPr>
              <w:pStyle w:val="ListParagraph"/>
              <w:numPr>
                <w:ilvl w:val="0"/>
                <w:numId w:val="21"/>
              </w:numPr>
              <w:rPr>
                <w:rFonts w:cs="Arial"/>
              </w:rPr>
            </w:pPr>
            <w:r w:rsidRPr="00DC4D75">
              <w:rPr>
                <w:rFonts w:eastAsia="Arial" w:cs="Arial"/>
              </w:rPr>
              <w:t xml:space="preserve">License certificate issued by </w:t>
            </w:r>
            <w:r w:rsidRPr="00B97B76">
              <w:t>the Forestry Department (</w:t>
            </w:r>
            <w:r w:rsidRPr="00DC4D75">
              <w:rPr>
                <w:rFonts w:eastAsia="Arial" w:cs="Arial"/>
              </w:rPr>
              <w:t>MAFRD)</w:t>
            </w:r>
            <w:r w:rsidRPr="00B97B76">
              <w:t xml:space="preserve"> for the collection of medicinal and aromatic plants, forest fruits, and mushrooms. </w:t>
            </w:r>
          </w:p>
        </w:tc>
      </w:tr>
      <w:tr w:rsidR="00957859" w:rsidRPr="00E753D0" w14:paraId="00B62217" w14:textId="77777777" w:rsidTr="008F4E8D">
        <w:tc>
          <w:tcPr>
            <w:tcW w:w="9062" w:type="dxa"/>
          </w:tcPr>
          <w:p w14:paraId="1B32A379" w14:textId="77777777" w:rsidR="00957859" w:rsidRPr="00DC4D75" w:rsidRDefault="00957859" w:rsidP="00DC4D75">
            <w:pPr>
              <w:pStyle w:val="ListParagraph"/>
              <w:numPr>
                <w:ilvl w:val="0"/>
                <w:numId w:val="21"/>
              </w:numPr>
              <w:rPr>
                <w:rFonts w:cs="Arial"/>
              </w:rPr>
            </w:pPr>
            <w:r w:rsidRPr="00B97B76">
              <w:t>Certificate of organic production</w:t>
            </w:r>
          </w:p>
        </w:tc>
      </w:tr>
      <w:tr w:rsidR="00957859" w:rsidRPr="002104DF" w14:paraId="3B40CD6E" w14:textId="77777777" w:rsidTr="00DC4D75">
        <w:trPr>
          <w:trHeight w:val="427"/>
        </w:trPr>
        <w:tc>
          <w:tcPr>
            <w:tcW w:w="9062" w:type="dxa"/>
            <w:shd w:val="clear" w:color="auto" w:fill="D0CECE" w:themeFill="background2" w:themeFillShade="E6"/>
          </w:tcPr>
          <w:p w14:paraId="66468A9E" w14:textId="77777777" w:rsidR="00957859" w:rsidRPr="0077157A" w:rsidRDefault="00957859" w:rsidP="008F4E8D">
            <w:pPr>
              <w:rPr>
                <w:rFonts w:cs="Arial"/>
                <w:b/>
                <w:bCs/>
              </w:rPr>
            </w:pPr>
            <w:r w:rsidRPr="00EA4947">
              <w:rPr>
                <w:rFonts w:cs="Arial"/>
                <w:b/>
                <w:bCs/>
              </w:rPr>
              <w:t xml:space="preserve">Sub-sector 702: Agritourism </w:t>
            </w:r>
          </w:p>
        </w:tc>
      </w:tr>
      <w:tr w:rsidR="00957859" w:rsidRPr="00E753D0" w14:paraId="1EA00C2D" w14:textId="77777777" w:rsidTr="008F4E8D">
        <w:tc>
          <w:tcPr>
            <w:tcW w:w="9062" w:type="dxa"/>
          </w:tcPr>
          <w:p w14:paraId="4015C7D5" w14:textId="77777777" w:rsidR="00957859" w:rsidRPr="00DC4D75" w:rsidRDefault="00957859" w:rsidP="00DC4D75">
            <w:pPr>
              <w:pStyle w:val="ListParagraph"/>
              <w:numPr>
                <w:ilvl w:val="0"/>
                <w:numId w:val="22"/>
              </w:numPr>
              <w:rPr>
                <w:rFonts w:eastAsia="Arial" w:cs="Arial"/>
                <w:b/>
                <w:strike/>
                <w:color w:val="FF0000"/>
              </w:rPr>
            </w:pPr>
            <w:r w:rsidRPr="00DC4D75">
              <w:rPr>
                <w:rFonts w:eastAsia="Arial" w:cs="Arial"/>
              </w:rPr>
              <w:t>Written declaration/Draft Proposal on purchase of agricultural products from local / regional farmers by contractual provisions (number of farmers and list of products)</w:t>
            </w:r>
          </w:p>
        </w:tc>
      </w:tr>
      <w:tr w:rsidR="00957859" w:rsidRPr="00E753D0" w14:paraId="7C684ABE" w14:textId="77777777" w:rsidTr="008F4E8D">
        <w:tc>
          <w:tcPr>
            <w:tcW w:w="9062" w:type="dxa"/>
          </w:tcPr>
          <w:p w14:paraId="7CFFCCFF" w14:textId="77777777" w:rsidR="00957859" w:rsidRPr="00DC4D75" w:rsidRDefault="00957859" w:rsidP="00DC4D75">
            <w:pPr>
              <w:pStyle w:val="ListParagraph"/>
              <w:numPr>
                <w:ilvl w:val="0"/>
                <w:numId w:val="22"/>
              </w:numPr>
              <w:rPr>
                <w:rFonts w:eastAsia="Arial" w:cs="Arial"/>
              </w:rPr>
            </w:pPr>
            <w:r w:rsidRPr="00DC4D75">
              <w:rPr>
                <w:rFonts w:eastAsia="Arial" w:cs="Arial"/>
              </w:rPr>
              <w:t xml:space="preserve">Verification document for the registration </w:t>
            </w:r>
            <w:r w:rsidRPr="0077157A">
              <w:t xml:space="preserve">in the Central Register of Registered or Approved Facilities </w:t>
            </w:r>
            <w:r w:rsidRPr="00DC4D75">
              <w:rPr>
                <w:rFonts w:eastAsia="Arial" w:cs="Arial"/>
              </w:rPr>
              <w:t>at Food Veterinary Agency</w:t>
            </w:r>
          </w:p>
        </w:tc>
      </w:tr>
      <w:tr w:rsidR="00957859" w:rsidRPr="00E753D0" w14:paraId="049D8671" w14:textId="77777777" w:rsidTr="008F4E8D">
        <w:tc>
          <w:tcPr>
            <w:tcW w:w="9062" w:type="dxa"/>
          </w:tcPr>
          <w:p w14:paraId="480861D2" w14:textId="77777777" w:rsidR="00957859" w:rsidRPr="00DC4D75" w:rsidRDefault="00957859" w:rsidP="00DC4D75">
            <w:pPr>
              <w:pStyle w:val="ListParagraph"/>
              <w:numPr>
                <w:ilvl w:val="0"/>
                <w:numId w:val="22"/>
              </w:numPr>
              <w:rPr>
                <w:rFonts w:eastAsia="Arial" w:cs="Arial"/>
                <w:b/>
              </w:rPr>
            </w:pPr>
            <w:r w:rsidRPr="00DC4D75">
              <w:rPr>
                <w:rFonts w:eastAsia="Arial" w:cs="Arial"/>
              </w:rPr>
              <w:t xml:space="preserve">In the case of food and beverage processing, if required by national law, license from the Food and Veterinary Agency (FVA) </w:t>
            </w:r>
          </w:p>
        </w:tc>
      </w:tr>
      <w:tr w:rsidR="00957859" w:rsidRPr="00E753D0" w14:paraId="3EEC4F78" w14:textId="77777777" w:rsidTr="00DC4D75">
        <w:tc>
          <w:tcPr>
            <w:tcW w:w="9062" w:type="dxa"/>
            <w:shd w:val="clear" w:color="auto" w:fill="D0CECE" w:themeFill="background2" w:themeFillShade="E6"/>
          </w:tcPr>
          <w:p w14:paraId="2A3B45AA" w14:textId="77777777" w:rsidR="00957859" w:rsidRPr="008C7A40" w:rsidRDefault="00957859" w:rsidP="008F4E8D">
            <w:pPr>
              <w:rPr>
                <w:rFonts w:eastAsia="Arial" w:cs="Arial"/>
                <w:color w:val="FF0000"/>
              </w:rPr>
            </w:pPr>
            <w:r w:rsidRPr="00007863">
              <w:rPr>
                <w:rFonts w:cs="Arial"/>
                <w:b/>
                <w:bCs/>
              </w:rPr>
              <w:t>Sub-sector 703: Processing of agricultural products on farm and private households</w:t>
            </w:r>
          </w:p>
        </w:tc>
      </w:tr>
      <w:tr w:rsidR="00957859" w:rsidRPr="00E753D0" w14:paraId="554AD8D6" w14:textId="77777777" w:rsidTr="008F4E8D">
        <w:tc>
          <w:tcPr>
            <w:tcW w:w="9062" w:type="dxa"/>
          </w:tcPr>
          <w:p w14:paraId="0AB177BA" w14:textId="77777777" w:rsidR="00957859" w:rsidRPr="00DC4D75" w:rsidRDefault="00957859" w:rsidP="00DC4D75">
            <w:pPr>
              <w:pStyle w:val="ListParagraph"/>
              <w:numPr>
                <w:ilvl w:val="0"/>
                <w:numId w:val="23"/>
              </w:numPr>
              <w:rPr>
                <w:rFonts w:eastAsia="Arial" w:cs="Arial"/>
                <w:color w:val="FF0000"/>
              </w:rPr>
            </w:pPr>
            <w:r w:rsidRPr="00DC4D75">
              <w:rPr>
                <w:rFonts w:eastAsia="Arial" w:cs="Arial"/>
              </w:rPr>
              <w:t>Written declaration/Draft Proposal on purchase of agricultural products from local / regional farmers e.g. contractual provisions</w:t>
            </w:r>
          </w:p>
        </w:tc>
      </w:tr>
      <w:tr w:rsidR="00957859" w:rsidRPr="00E753D0" w14:paraId="063EC08E" w14:textId="77777777" w:rsidTr="008F4E8D">
        <w:tc>
          <w:tcPr>
            <w:tcW w:w="9062" w:type="dxa"/>
          </w:tcPr>
          <w:p w14:paraId="336D6169" w14:textId="77777777" w:rsidR="00957859" w:rsidRPr="00DC4D75" w:rsidRDefault="00957859" w:rsidP="00DC4D75">
            <w:pPr>
              <w:pStyle w:val="ListParagraph"/>
              <w:numPr>
                <w:ilvl w:val="0"/>
                <w:numId w:val="23"/>
              </w:numPr>
              <w:rPr>
                <w:rFonts w:eastAsia="Arial" w:cs="Arial"/>
              </w:rPr>
            </w:pPr>
            <w:r w:rsidRPr="00DC4D75">
              <w:rPr>
                <w:rFonts w:eastAsia="Arial" w:cs="Arial"/>
              </w:rPr>
              <w:t xml:space="preserve">Verification document for the registration </w:t>
            </w:r>
            <w:r w:rsidRPr="0077157A">
              <w:t xml:space="preserve">in the Central Register of Registered or Approved Facilities </w:t>
            </w:r>
            <w:r w:rsidRPr="00DC4D75">
              <w:rPr>
                <w:rFonts w:eastAsia="Arial" w:cs="Arial"/>
              </w:rPr>
              <w:t xml:space="preserve">at Food Veterinary Agency </w:t>
            </w:r>
          </w:p>
        </w:tc>
      </w:tr>
      <w:tr w:rsidR="00957859" w:rsidRPr="00E753D0" w14:paraId="7D467FA0" w14:textId="77777777" w:rsidTr="008F4E8D">
        <w:tc>
          <w:tcPr>
            <w:tcW w:w="9062" w:type="dxa"/>
          </w:tcPr>
          <w:p w14:paraId="306DBF09" w14:textId="77777777" w:rsidR="00957859" w:rsidRPr="00DC4D75" w:rsidRDefault="00957859" w:rsidP="00DC4D75">
            <w:pPr>
              <w:pStyle w:val="ListParagraph"/>
              <w:numPr>
                <w:ilvl w:val="0"/>
                <w:numId w:val="23"/>
              </w:numPr>
              <w:rPr>
                <w:rFonts w:eastAsia="Arial" w:cs="Arial"/>
              </w:rPr>
            </w:pPr>
            <w:r w:rsidRPr="00DC4D75">
              <w:rPr>
                <w:rFonts w:eastAsia="Arial" w:cs="Arial"/>
              </w:rPr>
              <w:t>Copy</w:t>
            </w:r>
            <w:r w:rsidRPr="00DC4D75">
              <w:rPr>
                <w:rFonts w:cs="Arial"/>
              </w:rPr>
              <w:t xml:space="preserve"> of license from </w:t>
            </w:r>
            <w:r w:rsidRPr="00DC4D75">
              <w:rPr>
                <w:rFonts w:eastAsia="Arial" w:cs="Arial"/>
              </w:rPr>
              <w:t>Food Veterinary Agency</w:t>
            </w:r>
          </w:p>
        </w:tc>
      </w:tr>
      <w:tr w:rsidR="00957859" w:rsidRPr="00E753D0" w14:paraId="1F72FDD0" w14:textId="77777777" w:rsidTr="008F4E8D">
        <w:tc>
          <w:tcPr>
            <w:tcW w:w="9062" w:type="dxa"/>
          </w:tcPr>
          <w:p w14:paraId="149B28A5" w14:textId="77777777" w:rsidR="00957859" w:rsidRPr="00DC4D75" w:rsidRDefault="00957859" w:rsidP="00DC4D75">
            <w:pPr>
              <w:pStyle w:val="ListParagraph"/>
              <w:numPr>
                <w:ilvl w:val="0"/>
                <w:numId w:val="23"/>
              </w:numPr>
              <w:rPr>
                <w:rFonts w:eastAsia="Arial" w:cs="Arial"/>
                <w:color w:val="FF0000"/>
              </w:rPr>
            </w:pPr>
            <w:r w:rsidRPr="00DC4D75">
              <w:rPr>
                <w:rFonts w:eastAsia="Arial" w:cs="Arial"/>
              </w:rPr>
              <w:t>In cases of grape processing registration in the “Kosovo Wine Register”</w:t>
            </w:r>
          </w:p>
        </w:tc>
      </w:tr>
      <w:tr w:rsidR="00957859" w:rsidRPr="00E753D0" w14:paraId="56EA90A4" w14:textId="77777777" w:rsidTr="00DC4D75">
        <w:trPr>
          <w:trHeight w:val="327"/>
        </w:trPr>
        <w:tc>
          <w:tcPr>
            <w:tcW w:w="9062" w:type="dxa"/>
            <w:shd w:val="clear" w:color="auto" w:fill="D0CECE" w:themeFill="background2" w:themeFillShade="E6"/>
          </w:tcPr>
          <w:p w14:paraId="197FCD10" w14:textId="77777777" w:rsidR="00957859" w:rsidRPr="008C7A40" w:rsidRDefault="00957859" w:rsidP="008F4E8D">
            <w:pPr>
              <w:rPr>
                <w:rFonts w:eastAsia="Arial" w:cs="Arial"/>
                <w:color w:val="FF0000"/>
              </w:rPr>
            </w:pPr>
            <w:r w:rsidRPr="00007863">
              <w:rPr>
                <w:rFonts w:cs="Arial"/>
                <w:b/>
                <w:bCs/>
              </w:rPr>
              <w:t>Sub-sector 70</w:t>
            </w:r>
            <w:r>
              <w:rPr>
                <w:rFonts w:cs="Arial"/>
                <w:b/>
                <w:bCs/>
              </w:rPr>
              <w:t>4</w:t>
            </w:r>
            <w:r w:rsidRPr="00007863">
              <w:rPr>
                <w:rFonts w:cs="Arial"/>
                <w:b/>
                <w:bCs/>
              </w:rPr>
              <w:t xml:space="preserve">: </w:t>
            </w:r>
            <w:r>
              <w:rPr>
                <w:rFonts w:cs="Arial"/>
                <w:b/>
                <w:bCs/>
              </w:rPr>
              <w:t>Honey production</w:t>
            </w:r>
          </w:p>
        </w:tc>
      </w:tr>
      <w:tr w:rsidR="00957859" w:rsidRPr="00E753D0" w14:paraId="5F2AF161" w14:textId="77777777" w:rsidTr="008F4E8D">
        <w:tc>
          <w:tcPr>
            <w:tcW w:w="9062" w:type="dxa"/>
          </w:tcPr>
          <w:p w14:paraId="7FBBB565" w14:textId="77777777" w:rsidR="00957859" w:rsidRPr="00DC4D75" w:rsidRDefault="00957859" w:rsidP="00DC4D75">
            <w:pPr>
              <w:pStyle w:val="ListParagraph"/>
              <w:numPr>
                <w:ilvl w:val="0"/>
                <w:numId w:val="24"/>
              </w:numPr>
              <w:rPr>
                <w:rFonts w:eastAsia="Arial" w:cs="Arial"/>
              </w:rPr>
            </w:pPr>
            <w:r w:rsidRPr="00DC4D75">
              <w:rPr>
                <w:rFonts w:eastAsia="Arial" w:cs="Arial"/>
              </w:rPr>
              <w:t xml:space="preserve">Verification document for the registration </w:t>
            </w:r>
            <w:r w:rsidRPr="0077157A">
              <w:t xml:space="preserve">in the Central Register of Registered or Approved Facilities </w:t>
            </w:r>
            <w:r w:rsidRPr="00DC4D75">
              <w:rPr>
                <w:rFonts w:eastAsia="Arial" w:cs="Arial"/>
              </w:rPr>
              <w:t xml:space="preserve">at Food Veterinary Agency </w:t>
            </w:r>
          </w:p>
        </w:tc>
      </w:tr>
      <w:tr w:rsidR="00957859" w:rsidRPr="00E753D0" w14:paraId="05BC6577" w14:textId="77777777" w:rsidTr="00DC4D75">
        <w:tc>
          <w:tcPr>
            <w:tcW w:w="9062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4321E0DD" w14:textId="06E73DEE" w:rsidR="00957859" w:rsidRPr="00DC4D75" w:rsidRDefault="00957859" w:rsidP="00DC4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</w:rPr>
            </w:pPr>
            <w:r w:rsidRPr="0035038C">
              <w:rPr>
                <w:rFonts w:cs="Arial"/>
                <w:b/>
                <w:bCs/>
              </w:rPr>
              <w:t>Sub-sector</w:t>
            </w:r>
            <w:r w:rsidRPr="008805EF">
              <w:rPr>
                <w:rFonts w:cs="Arial"/>
                <w:b/>
                <w:bCs/>
              </w:rPr>
              <w:t xml:space="preserve"> 706: </w:t>
            </w:r>
            <w:r w:rsidRPr="006C0B27">
              <w:rPr>
                <w:rFonts w:eastAsia="Arial" w:cs="Arial"/>
                <w:b/>
                <w:bCs/>
              </w:rPr>
              <w:t>Poultry growing for egg &amp; meat production</w:t>
            </w:r>
          </w:p>
        </w:tc>
      </w:tr>
      <w:tr w:rsidR="00957859" w:rsidRPr="00E753D0" w14:paraId="709AFE89" w14:textId="77777777" w:rsidTr="008F4E8D">
        <w:tc>
          <w:tcPr>
            <w:tcW w:w="9062" w:type="dxa"/>
            <w:tcBorders>
              <w:bottom w:val="single" w:sz="4" w:space="0" w:color="000000"/>
            </w:tcBorders>
          </w:tcPr>
          <w:p w14:paraId="278D3E47" w14:textId="77777777" w:rsidR="00957859" w:rsidRPr="00DC4D75" w:rsidRDefault="00957859" w:rsidP="00DC4D75">
            <w:pPr>
              <w:pStyle w:val="ListParagraph"/>
              <w:numPr>
                <w:ilvl w:val="0"/>
                <w:numId w:val="24"/>
              </w:numPr>
              <w:rPr>
                <w:rFonts w:eastAsia="Arial" w:cs="Arial"/>
              </w:rPr>
            </w:pPr>
            <w:r w:rsidRPr="00DC4D75">
              <w:rPr>
                <w:rFonts w:eastAsia="Arial" w:cs="Arial"/>
              </w:rPr>
              <w:t xml:space="preserve">Verification document for the registration </w:t>
            </w:r>
            <w:r w:rsidRPr="0077157A">
              <w:t xml:space="preserve">in the Central Register of Registered or Approved Facilities </w:t>
            </w:r>
            <w:r w:rsidRPr="00DC4D75">
              <w:rPr>
                <w:rFonts w:eastAsia="Arial" w:cs="Arial"/>
              </w:rPr>
              <w:t xml:space="preserve">at Food Veterinary Agency </w:t>
            </w:r>
          </w:p>
        </w:tc>
      </w:tr>
      <w:tr w:rsidR="00957859" w:rsidRPr="00E753D0" w14:paraId="5A514FB7" w14:textId="77777777" w:rsidTr="00DC4D75">
        <w:tc>
          <w:tcPr>
            <w:tcW w:w="9062" w:type="dxa"/>
            <w:shd w:val="clear" w:color="auto" w:fill="D0CECE" w:themeFill="background2" w:themeFillShade="E6"/>
          </w:tcPr>
          <w:p w14:paraId="4662E0A7" w14:textId="1BB642FF" w:rsidR="00957859" w:rsidRPr="00DC4D75" w:rsidRDefault="00957859" w:rsidP="008F4E8D">
            <w:pPr>
              <w:rPr>
                <w:rFonts w:cs="Arial"/>
                <w:b/>
                <w:bCs/>
              </w:rPr>
            </w:pPr>
            <w:r w:rsidRPr="00007863">
              <w:rPr>
                <w:rFonts w:cs="Arial"/>
                <w:b/>
                <w:bCs/>
              </w:rPr>
              <w:t>Sub-sector 707: Aquaculture</w:t>
            </w:r>
          </w:p>
        </w:tc>
      </w:tr>
      <w:tr w:rsidR="00957859" w:rsidRPr="00E753D0" w14:paraId="591424BF" w14:textId="77777777" w:rsidTr="008F4E8D">
        <w:tc>
          <w:tcPr>
            <w:tcW w:w="9062" w:type="dxa"/>
          </w:tcPr>
          <w:p w14:paraId="7C6C12A4" w14:textId="77777777" w:rsidR="00957859" w:rsidRPr="00DC4D75" w:rsidRDefault="00957859" w:rsidP="00DC4D75">
            <w:pPr>
              <w:pStyle w:val="ListParagraph"/>
              <w:numPr>
                <w:ilvl w:val="0"/>
                <w:numId w:val="24"/>
              </w:numPr>
              <w:rPr>
                <w:rFonts w:eastAsia="Arial" w:cs="Arial"/>
              </w:rPr>
            </w:pPr>
            <w:r w:rsidRPr="00DC4D75">
              <w:rPr>
                <w:rFonts w:eastAsia="Arial" w:cs="Arial"/>
              </w:rPr>
              <w:t xml:space="preserve">Verification document for the registration </w:t>
            </w:r>
            <w:r w:rsidRPr="00A219C7">
              <w:t xml:space="preserve">in the Central Register of </w:t>
            </w:r>
            <w:r w:rsidRPr="0077157A">
              <w:t xml:space="preserve">Registered or Approved </w:t>
            </w:r>
            <w:r w:rsidRPr="00A219C7">
              <w:t xml:space="preserve">Facilities </w:t>
            </w:r>
            <w:r w:rsidRPr="00DC4D75">
              <w:rPr>
                <w:rFonts w:eastAsia="Arial" w:cs="Arial"/>
              </w:rPr>
              <w:t xml:space="preserve">at Food Veterinary Agency </w:t>
            </w:r>
          </w:p>
        </w:tc>
      </w:tr>
      <w:tr w:rsidR="00957859" w:rsidRPr="00E753D0" w14:paraId="50690EBC" w14:textId="77777777" w:rsidTr="008F4E8D">
        <w:tc>
          <w:tcPr>
            <w:tcW w:w="9062" w:type="dxa"/>
          </w:tcPr>
          <w:p w14:paraId="74D2A74C" w14:textId="77777777" w:rsidR="00957859" w:rsidRPr="00DC4D75" w:rsidRDefault="00957859" w:rsidP="00DC4D75">
            <w:pPr>
              <w:pStyle w:val="ListParagraph"/>
              <w:numPr>
                <w:ilvl w:val="0"/>
                <w:numId w:val="24"/>
              </w:numPr>
              <w:rPr>
                <w:rFonts w:eastAsia="Arial" w:cs="Arial"/>
              </w:rPr>
            </w:pPr>
            <w:r w:rsidRPr="00DC4D75">
              <w:rPr>
                <w:rFonts w:eastAsia="Arial" w:cs="Arial"/>
              </w:rPr>
              <w:t>Copy</w:t>
            </w:r>
            <w:r w:rsidRPr="00DC4D75">
              <w:rPr>
                <w:rFonts w:cs="Arial"/>
              </w:rPr>
              <w:t xml:space="preserve"> of license from </w:t>
            </w:r>
            <w:r w:rsidRPr="00DC4D75">
              <w:rPr>
                <w:rFonts w:eastAsia="Arial" w:cs="Arial"/>
              </w:rPr>
              <w:t>MAFRD</w:t>
            </w:r>
          </w:p>
        </w:tc>
      </w:tr>
    </w:tbl>
    <w:p w14:paraId="1BBAD767" w14:textId="77777777" w:rsidR="00957859" w:rsidRDefault="00957859" w:rsidP="00957859">
      <w:pPr>
        <w:rPr>
          <w:rFonts w:cs="Arial"/>
        </w:rPr>
      </w:pPr>
    </w:p>
    <w:p w14:paraId="69E64037" w14:textId="77777777" w:rsidR="00957859" w:rsidRPr="00E753D0" w:rsidRDefault="00957859" w:rsidP="00957859">
      <w:pPr>
        <w:rPr>
          <w:rFonts w:cs="Arial"/>
        </w:rPr>
      </w:pPr>
    </w:p>
    <w:tbl>
      <w:tblPr>
        <w:tblW w:w="9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5"/>
      </w:tblGrid>
      <w:tr w:rsidR="00957859" w:rsidRPr="00EF3EC1" w14:paraId="6E040F5B" w14:textId="77777777" w:rsidTr="00DC4D75">
        <w:trPr>
          <w:trHeight w:val="652"/>
        </w:trPr>
        <w:tc>
          <w:tcPr>
            <w:tcW w:w="9085" w:type="dxa"/>
            <w:tcBorders>
              <w:bottom w:val="single" w:sz="4" w:space="0" w:color="000000"/>
            </w:tcBorders>
            <w:shd w:val="clear" w:color="auto" w:fill="5F8B4C"/>
          </w:tcPr>
          <w:p w14:paraId="78AF0948" w14:textId="77777777" w:rsidR="00957859" w:rsidRPr="00007863" w:rsidRDefault="00957859" w:rsidP="00DC4D75">
            <w:pPr>
              <w:spacing w:before="240"/>
              <w:rPr>
                <w:rFonts w:cs="Arial"/>
                <w:b/>
                <w:bCs/>
                <w:sz w:val="24"/>
                <w:szCs w:val="24"/>
              </w:rPr>
            </w:pPr>
            <w:r w:rsidRPr="00DC4D75">
              <w:rPr>
                <w:rFonts w:eastAsia="Arial" w:cs="Arial"/>
                <w:b/>
                <w:color w:val="FFFFFF" w:themeColor="background1"/>
              </w:rPr>
              <w:lastRenderedPageBreak/>
              <w:t xml:space="preserve">List 3: Obligatory documents no later than the equipment handover date. </w:t>
            </w:r>
            <w:r w:rsidRPr="00DC4D75">
              <w:rPr>
                <w:rFonts w:eastAsia="Arial" w:cs="Arial"/>
                <w:bCs/>
                <w:color w:val="FFFFFF" w:themeColor="background1"/>
              </w:rPr>
              <w:t>(must be submitted or provided before you receive the equipment)</w:t>
            </w:r>
          </w:p>
        </w:tc>
      </w:tr>
      <w:tr w:rsidR="00957859" w:rsidRPr="00EF3EC1" w14:paraId="7802680D" w14:textId="77777777" w:rsidTr="00DC4D75">
        <w:trPr>
          <w:trHeight w:val="373"/>
        </w:trPr>
        <w:tc>
          <w:tcPr>
            <w:tcW w:w="9085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2CCE0E2C" w14:textId="77777777" w:rsidR="00957859" w:rsidRPr="00007863" w:rsidRDefault="00957859" w:rsidP="008F4E8D">
            <w:pPr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All beneficiaries</w:t>
            </w:r>
          </w:p>
        </w:tc>
      </w:tr>
      <w:tr w:rsidR="00957859" w:rsidRPr="00EF3EC1" w14:paraId="3EE5970D" w14:textId="77777777" w:rsidTr="008F4E8D">
        <w:trPr>
          <w:trHeight w:val="652"/>
        </w:trPr>
        <w:tc>
          <w:tcPr>
            <w:tcW w:w="9085" w:type="dxa"/>
          </w:tcPr>
          <w:p w14:paraId="0F5EB229" w14:textId="77777777" w:rsidR="00957859" w:rsidRPr="00007863" w:rsidRDefault="00957859" w:rsidP="008F4E8D">
            <w:pPr>
              <w:rPr>
                <w:rFonts w:eastAsia="Arial" w:cs="Arial"/>
                <w:b/>
              </w:rPr>
            </w:pPr>
            <w:r w:rsidRPr="0077157A">
              <w:rPr>
                <w:rFonts w:cs="Arial"/>
                <w:b/>
                <w:bCs/>
              </w:rPr>
              <w:t>Applicable for all beneficiaries who have declared in their technical proposal that they will create new job</w:t>
            </w:r>
            <w:r w:rsidRPr="009655A7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– proving paid </w:t>
            </w:r>
            <w:r w:rsidRPr="009655A7">
              <w:rPr>
                <w:rFonts w:cs="Arial"/>
              </w:rPr>
              <w:t>pension contributions and payroll taxes</w:t>
            </w:r>
            <w:r>
              <w:rPr>
                <w:rFonts w:cs="Arial"/>
              </w:rPr>
              <w:t xml:space="preserve"> for new employees, </w:t>
            </w:r>
            <w:r w:rsidRPr="009655A7">
              <w:rPr>
                <w:rFonts w:cs="Arial"/>
              </w:rPr>
              <w:t xml:space="preserve">starting latest a month before hand over of equipment. </w:t>
            </w:r>
          </w:p>
        </w:tc>
      </w:tr>
      <w:tr w:rsidR="00957859" w:rsidRPr="00EF3EC1" w14:paraId="29659F0D" w14:textId="77777777" w:rsidTr="008F4E8D">
        <w:trPr>
          <w:trHeight w:val="652"/>
        </w:trPr>
        <w:tc>
          <w:tcPr>
            <w:tcW w:w="9085" w:type="dxa"/>
          </w:tcPr>
          <w:p w14:paraId="08E0A47E" w14:textId="77777777" w:rsidR="00957859" w:rsidRPr="0077157A" w:rsidRDefault="00957859" w:rsidP="008F4E8D">
            <w:pPr>
              <w:rPr>
                <w:rFonts w:eastAsia="Arial" w:cs="Arial"/>
                <w:b/>
                <w:bCs/>
              </w:rPr>
            </w:pPr>
            <w:r w:rsidRPr="0077157A">
              <w:rPr>
                <w:rFonts w:eastAsia="Arial" w:cs="Arial"/>
                <w:b/>
                <w:bCs/>
              </w:rPr>
              <w:t>In the case where construction, renovation extension works are planned, from own contribution, documents to be submitted before receiving of the equipment are:</w:t>
            </w:r>
          </w:p>
          <w:p w14:paraId="2D13364A" w14:textId="77777777" w:rsidR="00957859" w:rsidRPr="0077157A" w:rsidRDefault="00957859" w:rsidP="0095785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Arial" w:cs="Arial"/>
              </w:rPr>
            </w:pPr>
            <w:r w:rsidRPr="0077157A">
              <w:rPr>
                <w:rFonts w:eastAsia="Arial" w:cs="Arial"/>
              </w:rPr>
              <w:t xml:space="preserve">Main architectural project, including the cost estimates for materials and </w:t>
            </w:r>
            <w:r>
              <w:rPr>
                <w:rFonts w:eastAsia="Arial" w:cs="Arial"/>
              </w:rPr>
              <w:t>labor.</w:t>
            </w:r>
          </w:p>
          <w:p w14:paraId="5516776B" w14:textId="77777777" w:rsidR="00957859" w:rsidRPr="0077157A" w:rsidRDefault="00957859" w:rsidP="008F4E8D">
            <w:pPr>
              <w:pStyle w:val="ListParagraph"/>
              <w:ind w:left="1080"/>
              <w:rPr>
                <w:rFonts w:eastAsia="Arial" w:cs="Arial"/>
              </w:rPr>
            </w:pPr>
            <w:r>
              <w:rPr>
                <w:rFonts w:eastAsia="Arial" w:cs="Arial"/>
              </w:rPr>
              <w:t>P</w:t>
            </w:r>
            <w:r w:rsidRPr="0077157A">
              <w:rPr>
                <w:rFonts w:eastAsia="Arial" w:cs="Arial"/>
              </w:rPr>
              <w:t>roject</w:t>
            </w:r>
            <w:r>
              <w:rPr>
                <w:rFonts w:eastAsia="Arial" w:cs="Arial"/>
              </w:rPr>
              <w:t xml:space="preserve"> should be</w:t>
            </w:r>
            <w:r w:rsidRPr="0077157A">
              <w:rPr>
                <w:rFonts w:eastAsia="Arial" w:cs="Arial"/>
              </w:rPr>
              <w:t xml:space="preserve"> prepared by the architect. </w:t>
            </w:r>
          </w:p>
          <w:p w14:paraId="59F02919" w14:textId="77777777" w:rsidR="00957859" w:rsidRPr="0077157A" w:rsidRDefault="00957859" w:rsidP="00957859">
            <w:pPr>
              <w:pStyle w:val="ListParagraph"/>
              <w:numPr>
                <w:ilvl w:val="0"/>
                <w:numId w:val="19"/>
              </w:numPr>
              <w:rPr>
                <w:rFonts w:eastAsia="Arial" w:cs="Arial"/>
              </w:rPr>
            </w:pPr>
            <w:r w:rsidRPr="0077157A">
              <w:rPr>
                <w:rFonts w:eastAsia="Arial" w:cs="Arial"/>
              </w:rPr>
              <w:t>Construction permit, in the cases that it is required by the applicable laws.</w:t>
            </w:r>
          </w:p>
          <w:p w14:paraId="6D658D21" w14:textId="77777777" w:rsidR="00957859" w:rsidRPr="0077157A" w:rsidRDefault="00957859" w:rsidP="00957859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cs="Arial"/>
              </w:rPr>
            </w:pPr>
            <w:r w:rsidRPr="0077157A">
              <w:rPr>
                <w:rFonts w:eastAsia="Arial" w:cs="Arial"/>
              </w:rPr>
              <w:t xml:space="preserve">In case the building is in the Cultural Heritage List, an </w:t>
            </w:r>
            <w:r w:rsidRPr="0077157A">
              <w:rPr>
                <w:rFonts w:cs="Arial"/>
              </w:rPr>
              <w:t>approval from the Ministry of Culture / Department of Cultural Heritage.</w:t>
            </w:r>
          </w:p>
          <w:p w14:paraId="6BE41E27" w14:textId="77777777" w:rsidR="00957859" w:rsidRPr="009655A7" w:rsidRDefault="00957859" w:rsidP="0095785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Arial"/>
              </w:rPr>
            </w:pPr>
            <w:r w:rsidRPr="0077157A">
              <w:rPr>
                <w:rFonts w:eastAsia="Arial" w:cs="Arial"/>
              </w:rPr>
              <w:t xml:space="preserve">In case the building needs an Environmental </w:t>
            </w:r>
            <w:r>
              <w:rPr>
                <w:rFonts w:eastAsia="Arial" w:cs="Arial"/>
              </w:rPr>
              <w:t>C</w:t>
            </w:r>
            <w:r w:rsidRPr="0077157A">
              <w:rPr>
                <w:rFonts w:eastAsia="Arial" w:cs="Arial"/>
              </w:rPr>
              <w:t>onsent, according to the applicable laws, then the consent to be submitted.</w:t>
            </w:r>
          </w:p>
        </w:tc>
      </w:tr>
      <w:tr w:rsidR="00957859" w:rsidRPr="00EF3EC1" w14:paraId="492E2209" w14:textId="77777777" w:rsidTr="00DC4D75">
        <w:trPr>
          <w:trHeight w:val="652"/>
        </w:trPr>
        <w:tc>
          <w:tcPr>
            <w:tcW w:w="9085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3A938A51" w14:textId="77777777" w:rsidR="00957859" w:rsidRPr="00007863" w:rsidRDefault="00957859" w:rsidP="008F4E8D">
            <w:pPr>
              <w:rPr>
                <w:rFonts w:eastAsia="Arial" w:cs="Arial"/>
                <w:b/>
              </w:rPr>
            </w:pPr>
            <w:r w:rsidRPr="00007863">
              <w:rPr>
                <w:rFonts w:cs="Arial"/>
                <w:b/>
                <w:bCs/>
              </w:rPr>
              <w:t>Sub-sector 701: Non-wood forest products &amp; aromatic and medicinal products, mushrooms, ornamental plants</w:t>
            </w:r>
          </w:p>
        </w:tc>
      </w:tr>
      <w:tr w:rsidR="00957859" w:rsidRPr="00EF3EC1" w14:paraId="70099B37" w14:textId="77777777" w:rsidTr="008F4E8D">
        <w:trPr>
          <w:trHeight w:val="652"/>
        </w:trPr>
        <w:tc>
          <w:tcPr>
            <w:tcW w:w="9085" w:type="dxa"/>
          </w:tcPr>
          <w:p w14:paraId="09DCA098" w14:textId="77777777" w:rsidR="00957859" w:rsidRPr="00DC4D75" w:rsidRDefault="00957859" w:rsidP="00DC4D7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cs="Arial"/>
                <w:b/>
                <w:bCs/>
              </w:rPr>
            </w:pPr>
            <w:r w:rsidRPr="00DC4D75">
              <w:rPr>
                <w:rFonts w:eastAsia="Arial" w:cs="Arial"/>
              </w:rPr>
              <w:t>Demonstrating initiated licensing procedures</w:t>
            </w:r>
            <w:r w:rsidRPr="00DC4D75">
              <w:rPr>
                <w:rFonts w:cs="Arial"/>
                <w:b/>
                <w:bCs/>
              </w:rPr>
              <w:t xml:space="preserve"> </w:t>
            </w:r>
            <w:r w:rsidRPr="00DC4D75">
              <w:rPr>
                <w:rFonts w:cs="Arial"/>
              </w:rPr>
              <w:t>from</w:t>
            </w:r>
            <w:r w:rsidRPr="00DC4D75">
              <w:rPr>
                <w:rFonts w:eastAsia="Arial" w:cs="Arial"/>
              </w:rPr>
              <w:t xml:space="preserve"> </w:t>
            </w:r>
            <w:r w:rsidRPr="0077157A">
              <w:t>the Forestry Department (</w:t>
            </w:r>
            <w:r w:rsidRPr="00DC4D75">
              <w:rPr>
                <w:rFonts w:eastAsia="Arial" w:cs="Arial"/>
              </w:rPr>
              <w:t>MAFRD)</w:t>
            </w:r>
            <w:r w:rsidRPr="0077157A">
              <w:t xml:space="preserve"> for the collection of </w:t>
            </w:r>
            <w:r w:rsidRPr="00DC4D75">
              <w:rPr>
                <w:rFonts w:cs="Arial"/>
              </w:rPr>
              <w:t>NWFP and wild MAPs</w:t>
            </w:r>
            <w:r w:rsidRPr="0077157A">
              <w:t xml:space="preserve">.  </w:t>
            </w:r>
          </w:p>
        </w:tc>
      </w:tr>
      <w:tr w:rsidR="00957859" w:rsidRPr="00EF3EC1" w14:paraId="4D4F51F1" w14:textId="77777777" w:rsidTr="00DC4D75">
        <w:trPr>
          <w:trHeight w:val="652"/>
        </w:trPr>
        <w:tc>
          <w:tcPr>
            <w:tcW w:w="9085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3B948F6E" w14:textId="77777777" w:rsidR="00957859" w:rsidRPr="00007863" w:rsidRDefault="00957859" w:rsidP="008F4E8D">
            <w:pPr>
              <w:rPr>
                <w:rFonts w:cs="Arial"/>
                <w:b/>
                <w:bCs/>
              </w:rPr>
            </w:pPr>
            <w:r w:rsidRPr="00007863">
              <w:rPr>
                <w:rFonts w:cs="Arial"/>
                <w:b/>
                <w:bCs/>
              </w:rPr>
              <w:t>Sub-sector 70</w:t>
            </w:r>
            <w:r>
              <w:rPr>
                <w:rFonts w:cs="Arial"/>
                <w:b/>
                <w:bCs/>
              </w:rPr>
              <w:t>2</w:t>
            </w:r>
            <w:r w:rsidRPr="00007863">
              <w:rPr>
                <w:rFonts w:cs="Arial"/>
                <w:b/>
                <w:bCs/>
              </w:rPr>
              <w:t xml:space="preserve">: </w:t>
            </w:r>
            <w:r>
              <w:rPr>
                <w:rFonts w:cs="Arial"/>
                <w:b/>
                <w:bCs/>
              </w:rPr>
              <w:t xml:space="preserve">Agritourism </w:t>
            </w:r>
          </w:p>
        </w:tc>
      </w:tr>
      <w:tr w:rsidR="00957859" w:rsidRPr="00EF3EC1" w14:paraId="7155857D" w14:textId="77777777" w:rsidTr="008F4E8D">
        <w:trPr>
          <w:trHeight w:val="652"/>
        </w:trPr>
        <w:tc>
          <w:tcPr>
            <w:tcW w:w="9085" w:type="dxa"/>
          </w:tcPr>
          <w:p w14:paraId="7707625D" w14:textId="77777777" w:rsidR="00957859" w:rsidRPr="00DC4D75" w:rsidRDefault="00957859" w:rsidP="00DC4D75">
            <w:pPr>
              <w:pStyle w:val="ListParagraph"/>
              <w:numPr>
                <w:ilvl w:val="0"/>
                <w:numId w:val="25"/>
              </w:numPr>
              <w:rPr>
                <w:rFonts w:eastAsia="Arial" w:cs="Arial"/>
              </w:rPr>
            </w:pPr>
            <w:r w:rsidRPr="00DC4D75">
              <w:rPr>
                <w:rFonts w:eastAsia="Arial" w:cs="Arial"/>
              </w:rPr>
              <w:t xml:space="preserve">Proving initiated procedure for registration in the </w:t>
            </w:r>
            <w:r w:rsidRPr="0077157A">
              <w:t xml:space="preserve">Central Register of Registered or Approved Facilities </w:t>
            </w:r>
            <w:r w:rsidRPr="00DC4D75">
              <w:rPr>
                <w:rFonts w:eastAsia="Arial" w:cs="Arial"/>
              </w:rPr>
              <w:t xml:space="preserve">at FVA. </w:t>
            </w:r>
          </w:p>
        </w:tc>
      </w:tr>
      <w:tr w:rsidR="00957859" w:rsidRPr="00EF3EC1" w14:paraId="0522BC07" w14:textId="77777777" w:rsidTr="008F4E8D">
        <w:trPr>
          <w:trHeight w:val="652"/>
        </w:trPr>
        <w:tc>
          <w:tcPr>
            <w:tcW w:w="9085" w:type="dxa"/>
          </w:tcPr>
          <w:p w14:paraId="78EF086A" w14:textId="77777777" w:rsidR="00957859" w:rsidRPr="00DC4D75" w:rsidRDefault="00957859" w:rsidP="00DC4D75">
            <w:pPr>
              <w:pStyle w:val="ListParagraph"/>
              <w:numPr>
                <w:ilvl w:val="0"/>
                <w:numId w:val="25"/>
              </w:numPr>
              <w:rPr>
                <w:rFonts w:eastAsia="Arial" w:cs="Arial"/>
              </w:rPr>
            </w:pPr>
            <w:r w:rsidRPr="00DC4D75">
              <w:rPr>
                <w:rFonts w:eastAsia="Arial" w:cs="Arial"/>
              </w:rPr>
              <w:t>In the case of food and beverage processing, if required by national law, proving initiated procedure for licensing from the FVA.</w:t>
            </w:r>
          </w:p>
        </w:tc>
      </w:tr>
      <w:tr w:rsidR="00957859" w:rsidRPr="00EF3EC1" w14:paraId="6BB1E112" w14:textId="77777777" w:rsidTr="00DC4D75">
        <w:trPr>
          <w:trHeight w:val="652"/>
        </w:trPr>
        <w:tc>
          <w:tcPr>
            <w:tcW w:w="9085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20941337" w14:textId="77777777" w:rsidR="00957859" w:rsidRPr="00A219C7" w:rsidRDefault="00957859" w:rsidP="008F4E8D">
            <w:pPr>
              <w:rPr>
                <w:rFonts w:cs="Arial"/>
                <w:b/>
                <w:bCs/>
              </w:rPr>
            </w:pPr>
            <w:r w:rsidRPr="00A219C7">
              <w:rPr>
                <w:rFonts w:cs="Arial"/>
                <w:b/>
                <w:bCs/>
              </w:rPr>
              <w:t>Sub-sector 703: Processing of agricultural products on farm and private households</w:t>
            </w:r>
          </w:p>
        </w:tc>
      </w:tr>
      <w:tr w:rsidR="00957859" w:rsidRPr="00EF3EC1" w14:paraId="0332733E" w14:textId="77777777" w:rsidTr="008F4E8D">
        <w:trPr>
          <w:trHeight w:val="652"/>
        </w:trPr>
        <w:tc>
          <w:tcPr>
            <w:tcW w:w="9085" w:type="dxa"/>
          </w:tcPr>
          <w:p w14:paraId="2214634E" w14:textId="77777777" w:rsidR="00957859" w:rsidRPr="00DC4D75" w:rsidRDefault="00957859" w:rsidP="00DC4D75">
            <w:pPr>
              <w:pStyle w:val="ListParagraph"/>
              <w:numPr>
                <w:ilvl w:val="0"/>
                <w:numId w:val="26"/>
              </w:numPr>
              <w:rPr>
                <w:rFonts w:eastAsia="Arial" w:cs="Arial"/>
              </w:rPr>
            </w:pPr>
            <w:r w:rsidRPr="00DC4D75">
              <w:rPr>
                <w:rFonts w:eastAsia="Arial" w:cs="Arial"/>
              </w:rPr>
              <w:t xml:space="preserve">Proving initiated procedure for registration in the </w:t>
            </w:r>
            <w:r w:rsidRPr="0077157A">
              <w:t xml:space="preserve">Central Register of Registered or Approved Facilities </w:t>
            </w:r>
            <w:r w:rsidRPr="00DC4D75">
              <w:rPr>
                <w:rFonts w:eastAsia="Arial" w:cs="Arial"/>
              </w:rPr>
              <w:t xml:space="preserve">at FVA </w:t>
            </w:r>
          </w:p>
        </w:tc>
      </w:tr>
      <w:tr w:rsidR="00957859" w:rsidRPr="00EF3EC1" w14:paraId="4444428B" w14:textId="77777777" w:rsidTr="008F4E8D">
        <w:trPr>
          <w:trHeight w:val="436"/>
        </w:trPr>
        <w:tc>
          <w:tcPr>
            <w:tcW w:w="9085" w:type="dxa"/>
          </w:tcPr>
          <w:p w14:paraId="417BC513" w14:textId="77777777" w:rsidR="00957859" w:rsidRPr="00DC4D75" w:rsidRDefault="00957859" w:rsidP="00DC4D75">
            <w:pPr>
              <w:pStyle w:val="ListParagraph"/>
              <w:numPr>
                <w:ilvl w:val="0"/>
                <w:numId w:val="26"/>
              </w:numPr>
              <w:rPr>
                <w:rFonts w:eastAsia="Arial" w:cs="Arial"/>
              </w:rPr>
            </w:pPr>
            <w:r w:rsidRPr="00DC4D75">
              <w:rPr>
                <w:rFonts w:eastAsia="Arial" w:cs="Arial"/>
              </w:rPr>
              <w:t>Proving initiated procedures for licensing from FVA</w:t>
            </w:r>
          </w:p>
        </w:tc>
      </w:tr>
      <w:tr w:rsidR="00957859" w:rsidRPr="00EF3EC1" w14:paraId="353EDD1A" w14:textId="77777777" w:rsidTr="00DC4D75">
        <w:trPr>
          <w:trHeight w:val="652"/>
        </w:trPr>
        <w:tc>
          <w:tcPr>
            <w:tcW w:w="9085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09B9BAC5" w14:textId="77777777" w:rsidR="00957859" w:rsidRPr="00A219C7" w:rsidRDefault="00957859" w:rsidP="008F4E8D">
            <w:pPr>
              <w:rPr>
                <w:rFonts w:cs="Arial"/>
                <w:b/>
                <w:bCs/>
              </w:rPr>
            </w:pPr>
            <w:r w:rsidRPr="00A219C7">
              <w:rPr>
                <w:rFonts w:cs="Arial"/>
                <w:b/>
                <w:bCs/>
              </w:rPr>
              <w:t>Sub-sector 704: Honey production</w:t>
            </w:r>
          </w:p>
        </w:tc>
      </w:tr>
      <w:tr w:rsidR="00957859" w:rsidRPr="00EF3EC1" w14:paraId="0487C72A" w14:textId="77777777" w:rsidTr="008F4E8D">
        <w:trPr>
          <w:trHeight w:val="652"/>
        </w:trPr>
        <w:tc>
          <w:tcPr>
            <w:tcW w:w="9085" w:type="dxa"/>
          </w:tcPr>
          <w:p w14:paraId="47B4F780" w14:textId="77777777" w:rsidR="00957859" w:rsidRPr="00DC4D75" w:rsidRDefault="00957859" w:rsidP="00DC4D75">
            <w:pPr>
              <w:pStyle w:val="ListParagraph"/>
              <w:numPr>
                <w:ilvl w:val="0"/>
                <w:numId w:val="28"/>
              </w:numPr>
              <w:rPr>
                <w:rFonts w:eastAsia="Arial" w:cs="Arial"/>
              </w:rPr>
            </w:pPr>
            <w:r w:rsidRPr="00DC4D75">
              <w:rPr>
                <w:rFonts w:eastAsia="Arial" w:cs="Arial"/>
              </w:rPr>
              <w:t xml:space="preserve">Proving initiated procedure for registration in the </w:t>
            </w:r>
            <w:r w:rsidRPr="0077157A">
              <w:t xml:space="preserve">Central Register of Registered or Approved Facilities </w:t>
            </w:r>
            <w:r w:rsidRPr="00DC4D75">
              <w:rPr>
                <w:rFonts w:eastAsia="Arial" w:cs="Arial"/>
              </w:rPr>
              <w:t>at FVA</w:t>
            </w:r>
          </w:p>
        </w:tc>
      </w:tr>
      <w:tr w:rsidR="00957859" w:rsidRPr="00EF3EC1" w14:paraId="3A58FEA4" w14:textId="77777777" w:rsidTr="00DC4D75">
        <w:trPr>
          <w:trHeight w:val="652"/>
        </w:trPr>
        <w:tc>
          <w:tcPr>
            <w:tcW w:w="9085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67F04BAE" w14:textId="77777777" w:rsidR="00957859" w:rsidRPr="0077157A" w:rsidRDefault="00957859" w:rsidP="008F4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" w:cs="Arial"/>
              </w:rPr>
            </w:pPr>
            <w:r w:rsidRPr="0077157A">
              <w:rPr>
                <w:rFonts w:cs="Arial"/>
                <w:b/>
                <w:bCs/>
              </w:rPr>
              <w:t xml:space="preserve">Sub-sector 706: </w:t>
            </w:r>
            <w:r w:rsidRPr="0077157A">
              <w:rPr>
                <w:rFonts w:eastAsia="Arial" w:cs="Arial"/>
                <w:b/>
                <w:bCs/>
              </w:rPr>
              <w:t>Poultry growing for egg &amp; meat production</w:t>
            </w:r>
          </w:p>
          <w:p w14:paraId="08943F9C" w14:textId="77777777" w:rsidR="00957859" w:rsidRPr="0077157A" w:rsidRDefault="00957859" w:rsidP="008F4E8D">
            <w:pPr>
              <w:rPr>
                <w:rFonts w:cs="Arial"/>
                <w:b/>
                <w:bCs/>
              </w:rPr>
            </w:pPr>
          </w:p>
        </w:tc>
      </w:tr>
      <w:tr w:rsidR="00957859" w:rsidRPr="00EF3EC1" w14:paraId="0B0104C8" w14:textId="77777777" w:rsidTr="008F4E8D">
        <w:trPr>
          <w:trHeight w:val="652"/>
        </w:trPr>
        <w:tc>
          <w:tcPr>
            <w:tcW w:w="9085" w:type="dxa"/>
          </w:tcPr>
          <w:p w14:paraId="032DB18C" w14:textId="77777777" w:rsidR="00957859" w:rsidRPr="00DC4D75" w:rsidRDefault="00957859" w:rsidP="00DC4D75">
            <w:pPr>
              <w:pStyle w:val="ListParagraph"/>
              <w:numPr>
                <w:ilvl w:val="0"/>
                <w:numId w:val="27"/>
              </w:numPr>
              <w:rPr>
                <w:rFonts w:cs="Arial"/>
                <w:b/>
                <w:bCs/>
              </w:rPr>
            </w:pPr>
            <w:r w:rsidRPr="00DC4D75">
              <w:rPr>
                <w:rFonts w:eastAsia="Arial" w:cs="Arial"/>
              </w:rPr>
              <w:t xml:space="preserve">Proving initiated procedure for registration in the </w:t>
            </w:r>
            <w:r w:rsidRPr="0077157A">
              <w:t xml:space="preserve">Central Register of Registered or Approved Facilities </w:t>
            </w:r>
            <w:r w:rsidRPr="00DC4D75">
              <w:rPr>
                <w:rFonts w:eastAsia="Arial" w:cs="Arial"/>
              </w:rPr>
              <w:t xml:space="preserve">at Food Veterinary Agency </w:t>
            </w:r>
          </w:p>
        </w:tc>
      </w:tr>
      <w:tr w:rsidR="00957859" w:rsidRPr="00EF3EC1" w14:paraId="2CFA969E" w14:textId="77777777" w:rsidTr="00DC4D75">
        <w:trPr>
          <w:trHeight w:val="328"/>
        </w:trPr>
        <w:tc>
          <w:tcPr>
            <w:tcW w:w="9085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4121139F" w14:textId="77777777" w:rsidR="00957859" w:rsidRPr="0077157A" w:rsidRDefault="00957859" w:rsidP="008F4E8D">
            <w:pPr>
              <w:rPr>
                <w:rFonts w:cs="Arial"/>
                <w:b/>
                <w:bCs/>
              </w:rPr>
            </w:pPr>
            <w:r w:rsidRPr="0077157A">
              <w:rPr>
                <w:rFonts w:cs="Arial"/>
                <w:b/>
                <w:bCs/>
              </w:rPr>
              <w:lastRenderedPageBreak/>
              <w:t>Sub-sector 707: Aquaculture</w:t>
            </w:r>
          </w:p>
        </w:tc>
      </w:tr>
      <w:tr w:rsidR="00957859" w:rsidRPr="00EF3EC1" w14:paraId="1AD235A7" w14:textId="77777777" w:rsidTr="008F4E8D">
        <w:trPr>
          <w:trHeight w:val="652"/>
        </w:trPr>
        <w:tc>
          <w:tcPr>
            <w:tcW w:w="9085" w:type="dxa"/>
          </w:tcPr>
          <w:p w14:paraId="2470EA1E" w14:textId="77777777" w:rsidR="00957859" w:rsidRPr="0064238F" w:rsidRDefault="00957859" w:rsidP="0064238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Arial" w:cs="Arial"/>
              </w:rPr>
            </w:pPr>
            <w:r w:rsidRPr="0064238F">
              <w:rPr>
                <w:rFonts w:eastAsia="Arial" w:cs="Arial"/>
              </w:rPr>
              <w:t xml:space="preserve">Proving initiated procedure for registration in the </w:t>
            </w:r>
            <w:r w:rsidRPr="0077157A">
              <w:t xml:space="preserve">Central Register of Registered or Approved Facilities </w:t>
            </w:r>
            <w:r w:rsidRPr="0064238F">
              <w:rPr>
                <w:rFonts w:eastAsia="Arial" w:cs="Arial"/>
              </w:rPr>
              <w:t xml:space="preserve">at Food Veterinary Agency </w:t>
            </w:r>
          </w:p>
        </w:tc>
      </w:tr>
      <w:tr w:rsidR="00957859" w:rsidRPr="00EF3EC1" w14:paraId="5BD79464" w14:textId="77777777" w:rsidTr="008F4E8D">
        <w:trPr>
          <w:trHeight w:val="301"/>
        </w:trPr>
        <w:tc>
          <w:tcPr>
            <w:tcW w:w="9085" w:type="dxa"/>
          </w:tcPr>
          <w:p w14:paraId="0D60F65A" w14:textId="77777777" w:rsidR="00957859" w:rsidRPr="0064238F" w:rsidRDefault="00957859" w:rsidP="0064238F">
            <w:pPr>
              <w:pStyle w:val="ListParagraph"/>
              <w:numPr>
                <w:ilvl w:val="0"/>
                <w:numId w:val="27"/>
              </w:numPr>
              <w:rPr>
                <w:rFonts w:eastAsia="Arial" w:cs="Arial"/>
              </w:rPr>
            </w:pPr>
            <w:r w:rsidRPr="0064238F">
              <w:rPr>
                <w:rFonts w:eastAsia="Arial" w:cs="Arial"/>
              </w:rPr>
              <w:t xml:space="preserve">Proving initiated procedures for licensing from MAFRD </w:t>
            </w:r>
          </w:p>
        </w:tc>
      </w:tr>
    </w:tbl>
    <w:p w14:paraId="234943F4" w14:textId="68144ACA" w:rsidR="000345DC" w:rsidRPr="0064238F" w:rsidRDefault="000345DC" w:rsidP="00795DBA">
      <w:pPr>
        <w:rPr>
          <w:rFonts w:cs="Arial"/>
        </w:rPr>
      </w:pPr>
    </w:p>
    <w:sectPr w:rsidR="000345DC" w:rsidRPr="0064238F" w:rsidSect="00E0714A">
      <w:headerReference w:type="default" r:id="rId11"/>
      <w:footerReference w:type="default" r:id="rId12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BD40E" w14:textId="77777777" w:rsidR="00957859" w:rsidRDefault="00957859" w:rsidP="00E0714A">
      <w:r>
        <w:separator/>
      </w:r>
    </w:p>
  </w:endnote>
  <w:endnote w:type="continuationSeparator" w:id="0">
    <w:p w14:paraId="766A6821" w14:textId="77777777" w:rsidR="00957859" w:rsidRDefault="00957859" w:rsidP="00E0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5198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F7E867" w14:textId="237A3DBB" w:rsidR="00DC4D75" w:rsidRDefault="00DC4D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00E011" w14:textId="77777777" w:rsidR="00703906" w:rsidRPr="00703906" w:rsidRDefault="00703906" w:rsidP="00703906">
    <w:pPr>
      <w:rPr>
        <w:rFonts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E17DF" w14:textId="77777777" w:rsidR="00957859" w:rsidRDefault="00957859" w:rsidP="00E0714A">
      <w:r>
        <w:separator/>
      </w:r>
    </w:p>
  </w:footnote>
  <w:footnote w:type="continuationSeparator" w:id="0">
    <w:p w14:paraId="055DE170" w14:textId="77777777" w:rsidR="00957859" w:rsidRDefault="00957859" w:rsidP="00E0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3CEDF" w14:textId="1C201DE7" w:rsidR="00A20810" w:rsidRDefault="00A20810" w:rsidP="00A20810">
    <w:pPr>
      <w:pStyle w:val="Header"/>
    </w:pPr>
    <w:r>
      <w:rPr>
        <w:noProof/>
      </w:rPr>
      <w:drawing>
        <wp:inline distT="0" distB="0" distL="0" distR="0" wp14:anchorId="7FA43EE3" wp14:editId="5B0D90A9">
          <wp:extent cx="2277786" cy="551166"/>
          <wp:effectExtent l="0" t="0" r="0" b="1905"/>
          <wp:docPr id="1968998600" name="Picture 2" descr="A blue and yellow flag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998600" name="Picture 2" descr="A blue and yellow flag with white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20" t="29755" b="31545"/>
                  <a:stretch/>
                </pic:blipFill>
                <pic:spPr bwMode="auto">
                  <a:xfrm>
                    <a:off x="0" y="0"/>
                    <a:ext cx="2367698" cy="5729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</w:t>
    </w:r>
    <w:r>
      <w:rPr>
        <w:noProof/>
      </w:rPr>
      <w:drawing>
        <wp:inline distT="0" distB="0" distL="0" distR="0" wp14:anchorId="32738986" wp14:editId="156FA343">
          <wp:extent cx="1286730" cy="637807"/>
          <wp:effectExtent l="0" t="0" r="8890" b="0"/>
          <wp:docPr id="626340695" name="Picture 1" descr="A white background with re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340695" name="Picture 1" descr="A white background with red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24" r="14213" b="22088"/>
                  <a:stretch/>
                </pic:blipFill>
                <pic:spPr bwMode="auto">
                  <a:xfrm>
                    <a:off x="0" y="0"/>
                    <a:ext cx="1316990" cy="6528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</w:t>
    </w:r>
  </w:p>
  <w:p w14:paraId="22B10B2A" w14:textId="77777777" w:rsidR="00A20810" w:rsidRDefault="00A20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368C8"/>
    <w:multiLevelType w:val="hybridMultilevel"/>
    <w:tmpl w:val="62C47232"/>
    <w:lvl w:ilvl="0" w:tplc="87F661A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3539F"/>
    <w:multiLevelType w:val="hybridMultilevel"/>
    <w:tmpl w:val="6B982B68"/>
    <w:lvl w:ilvl="0" w:tplc="87F661A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DC7678"/>
    <w:multiLevelType w:val="multilevel"/>
    <w:tmpl w:val="33F0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75416E"/>
    <w:multiLevelType w:val="hybridMultilevel"/>
    <w:tmpl w:val="BB8ED5C0"/>
    <w:lvl w:ilvl="0" w:tplc="87F661A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57996"/>
    <w:multiLevelType w:val="hybridMultilevel"/>
    <w:tmpl w:val="78DE8358"/>
    <w:lvl w:ilvl="0" w:tplc="87F661A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86272C"/>
    <w:multiLevelType w:val="hybridMultilevel"/>
    <w:tmpl w:val="11B248BA"/>
    <w:lvl w:ilvl="0" w:tplc="87F661A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E32A49"/>
    <w:multiLevelType w:val="multilevel"/>
    <w:tmpl w:val="EDB0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4424CD"/>
    <w:multiLevelType w:val="multilevel"/>
    <w:tmpl w:val="E8C4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641901"/>
    <w:multiLevelType w:val="hybridMultilevel"/>
    <w:tmpl w:val="D7824358"/>
    <w:lvl w:ilvl="0" w:tplc="87F661A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F2B54"/>
    <w:multiLevelType w:val="hybridMultilevel"/>
    <w:tmpl w:val="0E7E52F6"/>
    <w:lvl w:ilvl="0" w:tplc="87F661A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3551D"/>
    <w:multiLevelType w:val="hybridMultilevel"/>
    <w:tmpl w:val="2432F11A"/>
    <w:lvl w:ilvl="0" w:tplc="87F661A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F1009"/>
    <w:multiLevelType w:val="hybridMultilevel"/>
    <w:tmpl w:val="4644FC34"/>
    <w:lvl w:ilvl="0" w:tplc="87F661A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40C52"/>
    <w:multiLevelType w:val="hybridMultilevel"/>
    <w:tmpl w:val="C6509944"/>
    <w:lvl w:ilvl="0" w:tplc="87F661A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506F0"/>
    <w:multiLevelType w:val="multilevel"/>
    <w:tmpl w:val="8660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2E02E5"/>
    <w:multiLevelType w:val="hybridMultilevel"/>
    <w:tmpl w:val="076AB602"/>
    <w:lvl w:ilvl="0" w:tplc="87F661A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94D00"/>
    <w:multiLevelType w:val="hybridMultilevel"/>
    <w:tmpl w:val="90C8BF02"/>
    <w:lvl w:ilvl="0" w:tplc="87F661A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D7BF7"/>
    <w:multiLevelType w:val="multilevel"/>
    <w:tmpl w:val="0C52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BD007A"/>
    <w:multiLevelType w:val="hybridMultilevel"/>
    <w:tmpl w:val="D2440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33D6A"/>
    <w:multiLevelType w:val="hybridMultilevel"/>
    <w:tmpl w:val="B75024AA"/>
    <w:lvl w:ilvl="0" w:tplc="87F661A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92AFC"/>
    <w:multiLevelType w:val="hybridMultilevel"/>
    <w:tmpl w:val="910E58EE"/>
    <w:lvl w:ilvl="0" w:tplc="87F661A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063BD"/>
    <w:multiLevelType w:val="hybridMultilevel"/>
    <w:tmpl w:val="A64C39F2"/>
    <w:lvl w:ilvl="0" w:tplc="A1F23410">
      <w:start w:val="2"/>
      <w:numFmt w:val="bullet"/>
      <w:lvlText w:val=""/>
      <w:lvlJc w:val="left"/>
      <w:pPr>
        <w:ind w:left="1080" w:hanging="360"/>
      </w:pPr>
      <w:rPr>
        <w:rFonts w:ascii="Symbol" w:eastAsia="Aptos" w:hAnsi="Symbol" w:cs="Arial" w:hint="default"/>
      </w:rPr>
    </w:lvl>
    <w:lvl w:ilvl="1" w:tplc="1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1E1CDC"/>
    <w:multiLevelType w:val="hybridMultilevel"/>
    <w:tmpl w:val="CFA2F622"/>
    <w:lvl w:ilvl="0" w:tplc="87F661A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12932"/>
    <w:multiLevelType w:val="multilevel"/>
    <w:tmpl w:val="4E58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B412D4"/>
    <w:multiLevelType w:val="multilevel"/>
    <w:tmpl w:val="FB72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B7567F"/>
    <w:multiLevelType w:val="hybridMultilevel"/>
    <w:tmpl w:val="1E6C62B8"/>
    <w:lvl w:ilvl="0" w:tplc="87F661A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175F7"/>
    <w:multiLevelType w:val="hybridMultilevel"/>
    <w:tmpl w:val="B38A38CC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CE79AF"/>
    <w:multiLevelType w:val="hybridMultilevel"/>
    <w:tmpl w:val="1BA02CBE"/>
    <w:lvl w:ilvl="0" w:tplc="87F661A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261529">
    <w:abstractNumId w:val="9"/>
  </w:num>
  <w:num w:numId="2" w16cid:durableId="805202470">
    <w:abstractNumId w:val="7"/>
  </w:num>
  <w:num w:numId="3" w16cid:durableId="1604454389">
    <w:abstractNumId w:val="6"/>
  </w:num>
  <w:num w:numId="4" w16cid:durableId="846362092">
    <w:abstractNumId w:val="5"/>
  </w:num>
  <w:num w:numId="5" w16cid:durableId="712192060">
    <w:abstractNumId w:val="4"/>
  </w:num>
  <w:num w:numId="6" w16cid:durableId="1693803450">
    <w:abstractNumId w:val="8"/>
  </w:num>
  <w:num w:numId="7" w16cid:durableId="1684283823">
    <w:abstractNumId w:val="3"/>
  </w:num>
  <w:num w:numId="8" w16cid:durableId="653797638">
    <w:abstractNumId w:val="2"/>
  </w:num>
  <w:num w:numId="9" w16cid:durableId="1777097692">
    <w:abstractNumId w:val="1"/>
  </w:num>
  <w:num w:numId="10" w16cid:durableId="1797137352">
    <w:abstractNumId w:val="0"/>
  </w:num>
  <w:num w:numId="11" w16cid:durableId="813792050">
    <w:abstractNumId w:val="32"/>
  </w:num>
  <w:num w:numId="12" w16cid:durableId="1868173602">
    <w:abstractNumId w:val="17"/>
  </w:num>
  <w:num w:numId="13" w16cid:durableId="1787390440">
    <w:abstractNumId w:val="23"/>
  </w:num>
  <w:num w:numId="14" w16cid:durableId="1213494628">
    <w:abstractNumId w:val="26"/>
  </w:num>
  <w:num w:numId="15" w16cid:durableId="1187985858">
    <w:abstractNumId w:val="12"/>
  </w:num>
  <w:num w:numId="16" w16cid:durableId="1958903269">
    <w:abstractNumId w:val="16"/>
  </w:num>
  <w:num w:numId="17" w16cid:durableId="261838599">
    <w:abstractNumId w:val="33"/>
  </w:num>
  <w:num w:numId="18" w16cid:durableId="1439988439">
    <w:abstractNumId w:val="30"/>
  </w:num>
  <w:num w:numId="19" w16cid:durableId="1725323795">
    <w:abstractNumId w:val="35"/>
  </w:num>
  <w:num w:numId="20" w16cid:durableId="2112893469">
    <w:abstractNumId w:val="27"/>
  </w:num>
  <w:num w:numId="21" w16cid:durableId="322590579">
    <w:abstractNumId w:val="10"/>
  </w:num>
  <w:num w:numId="22" w16cid:durableId="343291397">
    <w:abstractNumId w:val="14"/>
  </w:num>
  <w:num w:numId="23" w16cid:durableId="361639539">
    <w:abstractNumId w:val="21"/>
  </w:num>
  <w:num w:numId="24" w16cid:durableId="1574316455">
    <w:abstractNumId w:val="18"/>
  </w:num>
  <w:num w:numId="25" w16cid:durableId="1509981627">
    <w:abstractNumId w:val="24"/>
  </w:num>
  <w:num w:numId="26" w16cid:durableId="1917864461">
    <w:abstractNumId w:val="15"/>
  </w:num>
  <w:num w:numId="27" w16cid:durableId="1110397992">
    <w:abstractNumId w:val="29"/>
  </w:num>
  <w:num w:numId="28" w16cid:durableId="648284927">
    <w:abstractNumId w:val="34"/>
  </w:num>
  <w:num w:numId="29" w16cid:durableId="1098675786">
    <w:abstractNumId w:val="25"/>
  </w:num>
  <w:num w:numId="30" w16cid:durableId="87654395">
    <w:abstractNumId w:val="13"/>
  </w:num>
  <w:num w:numId="31" w16cid:durableId="204176952">
    <w:abstractNumId w:val="11"/>
  </w:num>
  <w:num w:numId="32" w16cid:durableId="2075925871">
    <w:abstractNumId w:val="31"/>
  </w:num>
  <w:num w:numId="33" w16cid:durableId="1146362419">
    <w:abstractNumId w:val="22"/>
  </w:num>
  <w:num w:numId="34" w16cid:durableId="1249972">
    <w:abstractNumId w:val="20"/>
  </w:num>
  <w:num w:numId="35" w16cid:durableId="1573009296">
    <w:abstractNumId w:val="28"/>
  </w:num>
  <w:num w:numId="36" w16cid:durableId="623004139">
    <w:abstractNumId w:val="36"/>
  </w:num>
  <w:num w:numId="37" w16cid:durableId="12302695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KvqaxzPY+qoVfmdBT1X/4s5VEoNrLVN9FEBXyUex/RbXl/OuGizcltvOeTDkhfourJFA3c/rlGX0i4TJnEYE+w==" w:salt="Zak53QoL+RWJn7okhNRNe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859"/>
    <w:rsid w:val="0002529C"/>
    <w:rsid w:val="000345DC"/>
    <w:rsid w:val="0004160B"/>
    <w:rsid w:val="002101ED"/>
    <w:rsid w:val="002648E9"/>
    <w:rsid w:val="002D41D8"/>
    <w:rsid w:val="00324DC1"/>
    <w:rsid w:val="003B306D"/>
    <w:rsid w:val="003E29DA"/>
    <w:rsid w:val="003E5CAF"/>
    <w:rsid w:val="00463325"/>
    <w:rsid w:val="00464DA0"/>
    <w:rsid w:val="004853DF"/>
    <w:rsid w:val="0048622E"/>
    <w:rsid w:val="004E334E"/>
    <w:rsid w:val="005155E3"/>
    <w:rsid w:val="005E367D"/>
    <w:rsid w:val="005E44AF"/>
    <w:rsid w:val="005F04BA"/>
    <w:rsid w:val="0064238F"/>
    <w:rsid w:val="00676462"/>
    <w:rsid w:val="00681927"/>
    <w:rsid w:val="00681AE3"/>
    <w:rsid w:val="006D37D0"/>
    <w:rsid w:val="006F1AB4"/>
    <w:rsid w:val="00703906"/>
    <w:rsid w:val="00726EC7"/>
    <w:rsid w:val="00777255"/>
    <w:rsid w:val="00795DBA"/>
    <w:rsid w:val="0080748B"/>
    <w:rsid w:val="008237D6"/>
    <w:rsid w:val="00827BB9"/>
    <w:rsid w:val="0085379B"/>
    <w:rsid w:val="008D0EC6"/>
    <w:rsid w:val="008F7397"/>
    <w:rsid w:val="00947978"/>
    <w:rsid w:val="00957859"/>
    <w:rsid w:val="00977042"/>
    <w:rsid w:val="00985320"/>
    <w:rsid w:val="00A20810"/>
    <w:rsid w:val="00AF41DB"/>
    <w:rsid w:val="00B963C8"/>
    <w:rsid w:val="00BE5762"/>
    <w:rsid w:val="00CB282C"/>
    <w:rsid w:val="00CE4813"/>
    <w:rsid w:val="00D01281"/>
    <w:rsid w:val="00D33EDC"/>
    <w:rsid w:val="00D43C6B"/>
    <w:rsid w:val="00D52C09"/>
    <w:rsid w:val="00DA55CE"/>
    <w:rsid w:val="00DB0CD9"/>
    <w:rsid w:val="00DB7C24"/>
    <w:rsid w:val="00DC4D75"/>
    <w:rsid w:val="00E0714A"/>
    <w:rsid w:val="00E44185"/>
    <w:rsid w:val="00E916AA"/>
    <w:rsid w:val="00F2068D"/>
    <w:rsid w:val="00F30AA3"/>
    <w:rsid w:val="00FE5158"/>
    <w:rsid w:val="0951D07C"/>
    <w:rsid w:val="175C821D"/>
    <w:rsid w:val="18C4F6F9"/>
    <w:rsid w:val="274F0637"/>
    <w:rsid w:val="2B61D932"/>
    <w:rsid w:val="6E67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6986B"/>
  <w15:chartTrackingRefBased/>
  <w15:docId w15:val="{68858A10-FCA2-4572-BC7C-D12E1F74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859"/>
    <w:rPr>
      <w:rFonts w:ascii="Arial" w:eastAsia="Aptos" w:hAnsi="Arial" w:cs="Aptos"/>
      <w:lang w:val="en-US" w:eastAsia="en-US"/>
    </w:rPr>
  </w:style>
  <w:style w:type="paragraph" w:styleId="Heading1">
    <w:name w:val="heading 1"/>
    <w:aliases w:val="1. Überschrift"/>
    <w:basedOn w:val="Normal"/>
    <w:next w:val="Normal"/>
    <w:link w:val="Heading1Char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2. Überschrift"/>
    <w:basedOn w:val="Normal"/>
    <w:next w:val="Normal"/>
    <w:link w:val="Heading2Char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aliases w:val="3. Überschrift"/>
    <w:basedOn w:val="Normal"/>
    <w:next w:val="Normal"/>
    <w:link w:val="Heading3Char"/>
    <w:uiPriority w:val="9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85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85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85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85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ooter">
    <w:name w:val="footer"/>
    <w:basedOn w:val="Normal"/>
    <w:link w:val="FooterChar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462"/>
    <w:rPr>
      <w:rFonts w:ascii="Arial" w:eastAsiaTheme="minorHAnsi" w:hAnsi="Arial"/>
      <w:lang w:eastAsia="en-US"/>
    </w:rPr>
  </w:style>
  <w:style w:type="paragraph" w:styleId="NoSpacing">
    <w:name w:val="No Spacing"/>
    <w:basedOn w:val="Normal"/>
    <w:uiPriority w:val="4"/>
    <w:unhideWhenUsed/>
    <w:rsid w:val="00676462"/>
  </w:style>
  <w:style w:type="paragraph" w:styleId="Header">
    <w:name w:val="header"/>
    <w:basedOn w:val="Normal"/>
    <w:link w:val="Header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6462"/>
    <w:rPr>
      <w:rFonts w:ascii="Arial" w:eastAsiaTheme="minorHAnsi" w:hAnsi="Arial"/>
      <w:lang w:eastAsia="en-US"/>
    </w:rPr>
  </w:style>
  <w:style w:type="character" w:styleId="PageNumber">
    <w:name w:val="page number"/>
    <w:basedOn w:val="DefaultParagraphFont"/>
    <w:semiHidden/>
    <w:unhideWhenUsed/>
    <w:rsid w:val="00676462"/>
  </w:style>
  <w:style w:type="paragraph" w:styleId="BalloonText">
    <w:name w:val="Balloon Text"/>
    <w:basedOn w:val="Normal"/>
    <w:link w:val="BalloonTextCh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1. Überschrift Char"/>
    <w:basedOn w:val="DefaultParagraphFont"/>
    <w:link w:val="Heading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Heading2Char">
    <w:name w:val="Heading 2 Char"/>
    <w:aliases w:val="2. Überschrift Char"/>
    <w:basedOn w:val="DefaultParagraphFont"/>
    <w:link w:val="Heading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Heading3Char">
    <w:name w:val="Heading 3 Char"/>
    <w:aliases w:val="3. Überschrift Char"/>
    <w:basedOn w:val="DefaultParagraphFont"/>
    <w:link w:val="Heading3"/>
    <w:uiPriority w:val="9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7D6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table" w:styleId="TableGridLight">
    <w:name w:val="Grid Table Light"/>
    <w:basedOn w:val="TableNormal"/>
    <w:uiPriority w:val="40"/>
    <w:rsid w:val="005E36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ui-primitive">
    <w:name w:val="fui-primitive"/>
    <w:basedOn w:val="DefaultParagraphFont"/>
    <w:rsid w:val="004E334E"/>
  </w:style>
  <w:style w:type="paragraph" w:styleId="NormalWeb">
    <w:name w:val="Normal (Web)"/>
    <w:basedOn w:val="Normal"/>
    <w:uiPriority w:val="99"/>
    <w:semiHidden/>
    <w:unhideWhenUsed/>
    <w:rsid w:val="004E33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334E"/>
    <w:rPr>
      <w:b/>
      <w:bCs/>
    </w:rPr>
  </w:style>
  <w:style w:type="character" w:customStyle="1" w:styleId="fui-readerheading">
    <w:name w:val="fui-readerheading"/>
    <w:basedOn w:val="DefaultParagraphFont"/>
    <w:rsid w:val="004E334E"/>
  </w:style>
  <w:style w:type="character" w:styleId="PlaceholderText">
    <w:name w:val="Placeholder Text"/>
    <w:basedOn w:val="DefaultParagraphFont"/>
    <w:uiPriority w:val="99"/>
    <w:semiHidden/>
    <w:rsid w:val="005155E3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859"/>
    <w:rPr>
      <w:rFonts w:eastAsiaTheme="majorEastAsia" w:cstheme="majorBidi"/>
      <w:i/>
      <w:iCs/>
      <w:color w:val="595959" w:themeColor="text1" w:themeTint="A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859"/>
    <w:rPr>
      <w:rFonts w:eastAsiaTheme="majorEastAsia" w:cstheme="majorBidi"/>
      <w:color w:val="595959" w:themeColor="text1" w:themeTint="A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859"/>
    <w:rPr>
      <w:rFonts w:eastAsiaTheme="majorEastAsia" w:cstheme="majorBidi"/>
      <w:i/>
      <w:iCs/>
      <w:color w:val="272727" w:themeColor="text1" w:themeTint="D8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859"/>
    <w:rPr>
      <w:rFonts w:eastAsiaTheme="majorEastAsia" w:cstheme="majorBidi"/>
      <w:color w:val="272727" w:themeColor="text1" w:themeTint="D8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85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7859"/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57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7859"/>
    <w:rPr>
      <w:rFonts w:ascii="Arial" w:hAnsi="Arial"/>
      <w:i/>
      <w:iCs/>
      <w:color w:val="404040" w:themeColor="text1" w:themeTint="BF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578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78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859"/>
    <w:rPr>
      <w:rFonts w:ascii="Arial" w:hAnsi="Arial"/>
      <w:i/>
      <w:iCs/>
      <w:color w:val="2F5496" w:themeColor="accent1" w:themeShade="BF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957859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5785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5DE08E71EA6E4C9D192248C1012FF5" ma:contentTypeVersion="20" ma:contentTypeDescription="Ein neues Dokument erstellen." ma:contentTypeScope="" ma:versionID="2b72285c4a427ff7184744c24fbf3784">
  <xsd:schema xmlns:xsd="http://www.w3.org/2001/XMLSchema" xmlns:xs="http://www.w3.org/2001/XMLSchema" xmlns:p="http://schemas.microsoft.com/office/2006/metadata/properties" xmlns:ns2="3031b645-e3eb-40d3-ad94-61f85d571560" xmlns:ns3="6067ac97-ec38-42e1-ad97-13b9a31d4249" targetNamespace="http://schemas.microsoft.com/office/2006/metadata/properties" ma:root="true" ma:fieldsID="2928fbfabb1f27db2ce9e8a1cc942d90" ns2:_="" ns3:_="">
    <xsd:import namespace="3031b645-e3eb-40d3-ad94-61f85d571560"/>
    <xsd:import namespace="6067ac97-ec38-42e1-ad97-13b9a31d4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1b645-e3eb-40d3-ad94-61f85d571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7ac97-ec38-42e1-ad97-13b9a31d4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a30b490-91a0-4a5b-bc1b-0eb8f4620792}" ma:internalName="TaxCatchAll" ma:showField="CatchAllData" ma:web="6067ac97-ec38-42e1-ad97-13b9a31d4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7ac97-ec38-42e1-ad97-13b9a31d4249" xsi:nil="true"/>
    <lcf76f155ced4ddcb4097134ff3c332f xmlns="3031b645-e3eb-40d3-ad94-61f85d57156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01B6E-F6E1-4FE5-ACD0-E551E7A42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1b645-e3eb-40d3-ad94-61f85d571560"/>
    <ds:schemaRef ds:uri="6067ac97-ec38-42e1-ad97-13b9a31d4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C5396D-BF94-4FF1-BC2E-FFDCBD9287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B8A2E-F1C1-4D47-8736-76AC5982C9FF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6067ac97-ec38-42e1-ad97-13b9a31d4249"/>
    <ds:schemaRef ds:uri="http://purl.org/dc/elements/1.1/"/>
    <ds:schemaRef ds:uri="http://schemas.microsoft.com/office/infopath/2007/PartnerControls"/>
    <ds:schemaRef ds:uri="3031b645-e3eb-40d3-ad94-61f85d57156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974A82F-446C-4290-BE34-3B051EEB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1064</Words>
  <Characters>6066</Characters>
  <Application>Microsoft Office Word</Application>
  <DocSecurity>8</DocSecurity>
  <Lines>50</Lines>
  <Paragraphs>14</Paragraphs>
  <ScaleCrop>false</ScaleCrop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Limani-Xhemaj, Vjollca GIZ XK</dc:creator>
  <cp:keywords/>
  <dc:description/>
  <cp:lastModifiedBy>Voca, Hana GIZ XK</cp:lastModifiedBy>
  <cp:revision>6</cp:revision>
  <dcterms:created xsi:type="dcterms:W3CDTF">2025-07-17T07:39:00Z</dcterms:created>
  <dcterms:modified xsi:type="dcterms:W3CDTF">2025-07-24T08:22:00Z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0x010100D45DE08E71EA6E4C9D192248C1012FF5</vt:lpwstr>
  </property>
  <property fmtid="{D5CDD505-2E9C-101B-9397-08002B2CF9AE}" pid="3" name="MediaServiceImageTags">
    <vt:lpwstr/>
  </property>
</Properties>
</file>